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CBE" w:rsidRDefault="00B72141" w:rsidP="00683CBE">
      <w:pPr>
        <w:spacing w:after="0" w:line="240" w:lineRule="auto"/>
        <w:ind w:left="709" w:right="1133"/>
        <w:rPr>
          <w:rFonts w:ascii="Times New Roman" w:eastAsia="Times New Roman" w:hAnsi="Times New Roman" w:cs="Times New Roman"/>
          <w:b/>
          <w:color w:val="FF0000"/>
          <w:sz w:val="24"/>
          <w:szCs w:val="24"/>
          <w:lang w:eastAsia="fi-FI"/>
        </w:rPr>
      </w:pPr>
      <w:bookmarkStart w:id="0" w:name="_GoBack"/>
      <w:bookmarkEnd w:id="0"/>
      <w:r>
        <w:rPr>
          <w:rFonts w:ascii="Times New Roman" w:eastAsia="Times New Roman" w:hAnsi="Times New Roman" w:cs="Times New Roman"/>
          <w:b/>
          <w:color w:val="FF0000"/>
          <w:sz w:val="24"/>
          <w:szCs w:val="24"/>
          <w:lang w:eastAsia="fi-FI"/>
        </w:rPr>
        <w:t>luonnos 30</w:t>
      </w:r>
      <w:r w:rsidR="0046500C">
        <w:rPr>
          <w:rFonts w:ascii="Times New Roman" w:eastAsia="Times New Roman" w:hAnsi="Times New Roman" w:cs="Times New Roman"/>
          <w:b/>
          <w:color w:val="FF0000"/>
          <w:sz w:val="24"/>
          <w:szCs w:val="24"/>
          <w:lang w:eastAsia="fi-FI"/>
        </w:rPr>
        <w:t>.9</w:t>
      </w:r>
      <w:r w:rsidR="00683CBE">
        <w:rPr>
          <w:rFonts w:ascii="Times New Roman" w:eastAsia="Times New Roman" w:hAnsi="Times New Roman" w:cs="Times New Roman"/>
          <w:b/>
          <w:color w:val="FF0000"/>
          <w:sz w:val="24"/>
          <w:szCs w:val="24"/>
          <w:lang w:eastAsia="fi-FI"/>
        </w:rPr>
        <w:t>.2021</w:t>
      </w:r>
    </w:p>
    <w:p w:rsidR="00683CBE" w:rsidRPr="00683CBE" w:rsidRDefault="00683CBE" w:rsidP="00683CBE">
      <w:pPr>
        <w:spacing w:after="0" w:line="240" w:lineRule="auto"/>
        <w:ind w:left="709" w:right="1133"/>
        <w:rPr>
          <w:rFonts w:ascii="Times New Roman" w:eastAsia="Times New Roman" w:hAnsi="Times New Roman" w:cs="Times New Roman"/>
          <w:b/>
          <w:color w:val="FF0000"/>
          <w:sz w:val="24"/>
          <w:szCs w:val="24"/>
          <w:lang w:eastAsia="fi-FI"/>
        </w:rPr>
      </w:pPr>
    </w:p>
    <w:p w:rsidR="00683CBE" w:rsidRDefault="00683CBE" w:rsidP="00683CBE">
      <w:pPr>
        <w:spacing w:after="0" w:line="240" w:lineRule="auto"/>
        <w:ind w:left="709" w:right="1133"/>
        <w:rPr>
          <w:rFonts w:ascii="Times New Roman" w:eastAsia="Times New Roman" w:hAnsi="Times New Roman" w:cs="Times New Roman"/>
          <w:b/>
          <w:sz w:val="24"/>
          <w:szCs w:val="24"/>
          <w:lang w:eastAsia="fi-FI"/>
        </w:rPr>
      </w:pPr>
    </w:p>
    <w:p w:rsidR="00683CBE" w:rsidRPr="00556DD0" w:rsidRDefault="00683CBE" w:rsidP="00683CBE">
      <w:pPr>
        <w:spacing w:after="0" w:line="240" w:lineRule="auto"/>
        <w:ind w:left="709" w:right="1133"/>
        <w:rPr>
          <w:rFonts w:ascii="Times New Roman" w:eastAsia="Times New Roman" w:hAnsi="Times New Roman" w:cs="Times New Roman"/>
          <w:b/>
          <w:sz w:val="24"/>
          <w:szCs w:val="24"/>
          <w:lang w:eastAsia="fi-FI"/>
        </w:rPr>
      </w:pPr>
      <w:r w:rsidRPr="00556DD0">
        <w:rPr>
          <w:rFonts w:ascii="Times New Roman" w:eastAsia="Times New Roman" w:hAnsi="Times New Roman" w:cs="Times New Roman"/>
          <w:b/>
          <w:sz w:val="24"/>
          <w:szCs w:val="24"/>
          <w:lang w:eastAsia="fi-FI"/>
        </w:rPr>
        <w:t>Valtioneuvoston asetus eläinten hyvinvointikorvauksesta annetun valtioneuvoston asetuksen muuttamisesta</w:t>
      </w:r>
    </w:p>
    <w:p w:rsidR="00683CBE" w:rsidRPr="00556DD0"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556DD0"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556DD0" w:rsidRDefault="00683CBE" w:rsidP="00683CBE">
      <w:pPr>
        <w:spacing w:after="0" w:line="240" w:lineRule="auto"/>
        <w:ind w:left="709" w:right="1133"/>
        <w:rPr>
          <w:rFonts w:ascii="Times New Roman" w:eastAsia="Times New Roman" w:hAnsi="Times New Roman" w:cs="Times New Roman"/>
          <w:sz w:val="24"/>
          <w:szCs w:val="24"/>
          <w:lang w:eastAsia="fi-FI"/>
        </w:rPr>
      </w:pPr>
      <w:r w:rsidRPr="00556DD0">
        <w:rPr>
          <w:rFonts w:ascii="Times New Roman" w:eastAsia="Times New Roman" w:hAnsi="Times New Roman" w:cs="Times New Roman"/>
          <w:sz w:val="24"/>
          <w:szCs w:val="24"/>
          <w:lang w:eastAsia="fi-FI"/>
        </w:rPr>
        <w:t>Valtioneuvoston päätöksen mukaisesti</w:t>
      </w:r>
    </w:p>
    <w:p w:rsidR="00683CBE" w:rsidRDefault="00683CBE" w:rsidP="00683CBE">
      <w:pPr>
        <w:spacing w:after="0" w:line="240" w:lineRule="auto"/>
        <w:ind w:left="709" w:right="1133"/>
        <w:rPr>
          <w:rFonts w:ascii="Times New Roman" w:eastAsia="Times New Roman" w:hAnsi="Times New Roman" w:cs="Times New Roman"/>
          <w:sz w:val="24"/>
          <w:szCs w:val="24"/>
          <w:lang w:eastAsia="fi-FI"/>
        </w:rPr>
      </w:pPr>
      <w:r>
        <w:rPr>
          <w:rFonts w:ascii="Times New Roman" w:eastAsia="Times New Roman" w:hAnsi="Times New Roman" w:cs="Times New Roman"/>
          <w:i/>
          <w:sz w:val="24"/>
          <w:szCs w:val="24"/>
          <w:lang w:eastAsia="fi-FI"/>
        </w:rPr>
        <w:t>muute</w:t>
      </w:r>
      <w:r w:rsidRPr="00556DD0">
        <w:rPr>
          <w:rFonts w:ascii="Times New Roman" w:eastAsia="Times New Roman" w:hAnsi="Times New Roman" w:cs="Times New Roman"/>
          <w:i/>
          <w:sz w:val="24"/>
          <w:szCs w:val="24"/>
          <w:lang w:eastAsia="fi-FI"/>
        </w:rPr>
        <w:t xml:space="preserve">taan </w:t>
      </w:r>
      <w:r w:rsidRPr="00556DD0">
        <w:rPr>
          <w:rFonts w:ascii="Times New Roman" w:eastAsia="Times New Roman" w:hAnsi="Times New Roman" w:cs="Times New Roman"/>
          <w:sz w:val="24"/>
          <w:szCs w:val="24"/>
          <w:lang w:eastAsia="fi-FI"/>
        </w:rPr>
        <w:t xml:space="preserve">eläinten hyvinvointikorvauksesta annetun valtioneuvoston asetuksen (121/2015) </w:t>
      </w:r>
      <w:r>
        <w:rPr>
          <w:rFonts w:ascii="Times New Roman" w:eastAsia="Times New Roman" w:hAnsi="Times New Roman" w:cs="Times New Roman"/>
          <w:sz w:val="24"/>
          <w:szCs w:val="24"/>
          <w:lang w:eastAsia="fi-FI"/>
        </w:rPr>
        <w:t>4</w:t>
      </w:r>
      <w:r w:rsidR="00417EE9">
        <w:rPr>
          <w:rFonts w:ascii="Times New Roman" w:eastAsia="Times New Roman" w:hAnsi="Times New Roman" w:cs="Times New Roman"/>
          <w:sz w:val="24"/>
          <w:szCs w:val="24"/>
          <w:lang w:eastAsia="fi-FI"/>
        </w:rPr>
        <w:t xml:space="preserve"> ja 6 §, 8 §:n 3 momentti,</w:t>
      </w:r>
      <w:r>
        <w:rPr>
          <w:rFonts w:ascii="Times New Roman" w:eastAsia="Times New Roman" w:hAnsi="Times New Roman" w:cs="Times New Roman"/>
          <w:sz w:val="24"/>
          <w:szCs w:val="24"/>
          <w:lang w:eastAsia="fi-FI"/>
        </w:rPr>
        <w:t xml:space="preserve"> </w:t>
      </w:r>
      <w:r w:rsidR="009E40E7">
        <w:rPr>
          <w:rFonts w:ascii="Times New Roman" w:eastAsia="Times New Roman" w:hAnsi="Times New Roman" w:cs="Times New Roman"/>
          <w:sz w:val="24"/>
          <w:szCs w:val="24"/>
          <w:lang w:eastAsia="fi-FI"/>
        </w:rPr>
        <w:t>9</w:t>
      </w:r>
      <w:r w:rsidR="00C759F3">
        <w:rPr>
          <w:rFonts w:ascii="Times New Roman" w:eastAsia="Times New Roman" w:hAnsi="Times New Roman" w:cs="Times New Roman"/>
          <w:sz w:val="24"/>
          <w:szCs w:val="24"/>
          <w:lang w:eastAsia="fi-FI"/>
        </w:rPr>
        <w:t xml:space="preserve">, </w:t>
      </w:r>
      <w:r w:rsidR="006D571A">
        <w:rPr>
          <w:rFonts w:ascii="Times New Roman" w:eastAsia="Times New Roman" w:hAnsi="Times New Roman" w:cs="Times New Roman"/>
          <w:sz w:val="24"/>
          <w:szCs w:val="24"/>
          <w:lang w:eastAsia="fi-FI"/>
        </w:rPr>
        <w:t>14</w:t>
      </w:r>
      <w:r w:rsidR="00C759F3">
        <w:rPr>
          <w:rFonts w:ascii="Times New Roman" w:eastAsia="Times New Roman" w:hAnsi="Times New Roman" w:cs="Times New Roman"/>
          <w:sz w:val="24"/>
          <w:szCs w:val="24"/>
          <w:lang w:eastAsia="fi-FI"/>
        </w:rPr>
        <w:t>, 22</w:t>
      </w:r>
      <w:r w:rsidR="00FE3C4F">
        <w:rPr>
          <w:rFonts w:ascii="Times New Roman" w:eastAsia="Times New Roman" w:hAnsi="Times New Roman" w:cs="Times New Roman"/>
          <w:sz w:val="24"/>
          <w:szCs w:val="24"/>
          <w:lang w:eastAsia="fi-FI"/>
        </w:rPr>
        <w:t>, 26</w:t>
      </w:r>
      <w:r w:rsidR="009E40E7">
        <w:rPr>
          <w:rFonts w:ascii="Times New Roman" w:eastAsia="Times New Roman" w:hAnsi="Times New Roman" w:cs="Times New Roman"/>
          <w:sz w:val="24"/>
          <w:szCs w:val="24"/>
          <w:lang w:eastAsia="fi-FI"/>
        </w:rPr>
        <w:t xml:space="preserve"> </w:t>
      </w:r>
      <w:r w:rsidR="00FE3C4F">
        <w:rPr>
          <w:rFonts w:ascii="Times New Roman" w:eastAsia="Times New Roman" w:hAnsi="Times New Roman" w:cs="Times New Roman"/>
          <w:sz w:val="24"/>
          <w:szCs w:val="24"/>
          <w:lang w:eastAsia="fi-FI"/>
        </w:rPr>
        <w:t>ja 33 §, sellaisina kuin niistä</w:t>
      </w:r>
      <w:r>
        <w:rPr>
          <w:rFonts w:ascii="Times New Roman" w:eastAsia="Times New Roman" w:hAnsi="Times New Roman" w:cs="Times New Roman"/>
          <w:sz w:val="24"/>
          <w:szCs w:val="24"/>
          <w:lang w:eastAsia="fi-FI"/>
        </w:rPr>
        <w:t xml:space="preserve"> ovat 4 § asetuksessa 1099/2017, </w:t>
      </w:r>
      <w:r w:rsidR="003A6A45">
        <w:rPr>
          <w:rFonts w:ascii="Times New Roman" w:eastAsia="Times New Roman" w:hAnsi="Times New Roman" w:cs="Times New Roman"/>
          <w:sz w:val="24"/>
          <w:szCs w:val="24"/>
          <w:lang w:eastAsia="fi-FI"/>
        </w:rPr>
        <w:t>6</w:t>
      </w:r>
      <w:r w:rsidR="00417EE9">
        <w:rPr>
          <w:rFonts w:ascii="Times New Roman" w:eastAsia="Times New Roman" w:hAnsi="Times New Roman" w:cs="Times New Roman"/>
          <w:sz w:val="24"/>
          <w:szCs w:val="24"/>
          <w:lang w:eastAsia="fi-FI"/>
        </w:rPr>
        <w:t xml:space="preserve"> §, 8 §:n 3 momentti</w:t>
      </w:r>
      <w:r w:rsidR="009E40E7">
        <w:rPr>
          <w:rFonts w:ascii="Times New Roman" w:eastAsia="Times New Roman" w:hAnsi="Times New Roman" w:cs="Times New Roman"/>
          <w:sz w:val="24"/>
          <w:szCs w:val="24"/>
          <w:lang w:eastAsia="fi-FI"/>
        </w:rPr>
        <w:t xml:space="preserve"> </w:t>
      </w:r>
      <w:r w:rsidR="006F4F6E">
        <w:rPr>
          <w:rFonts w:ascii="Times New Roman" w:eastAsia="Times New Roman" w:hAnsi="Times New Roman" w:cs="Times New Roman"/>
          <w:sz w:val="24"/>
          <w:szCs w:val="24"/>
          <w:lang w:eastAsia="fi-FI"/>
        </w:rPr>
        <w:t xml:space="preserve">ja 33 § </w:t>
      </w:r>
      <w:r w:rsidR="009E40E7">
        <w:rPr>
          <w:rFonts w:ascii="Times New Roman" w:eastAsia="Times New Roman" w:hAnsi="Times New Roman" w:cs="Times New Roman"/>
          <w:sz w:val="24"/>
          <w:szCs w:val="24"/>
          <w:lang w:eastAsia="fi-FI"/>
        </w:rPr>
        <w:t xml:space="preserve">asetuksessa 1588/2019, 9 </w:t>
      </w:r>
      <w:r w:rsidR="00C759F3">
        <w:rPr>
          <w:rFonts w:ascii="Times New Roman" w:eastAsia="Times New Roman" w:hAnsi="Times New Roman" w:cs="Times New Roman"/>
          <w:sz w:val="24"/>
          <w:szCs w:val="24"/>
          <w:lang w:eastAsia="fi-FI"/>
        </w:rPr>
        <w:t xml:space="preserve">ja 22 </w:t>
      </w:r>
      <w:r w:rsidR="00FE3C4F">
        <w:rPr>
          <w:rFonts w:ascii="Times New Roman" w:eastAsia="Times New Roman" w:hAnsi="Times New Roman" w:cs="Times New Roman"/>
          <w:sz w:val="24"/>
          <w:szCs w:val="24"/>
          <w:lang w:eastAsia="fi-FI"/>
        </w:rPr>
        <w:t>§ asetuksessa 1371/2018 ja</w:t>
      </w:r>
      <w:r w:rsidR="006D571A">
        <w:rPr>
          <w:rFonts w:ascii="Times New Roman" w:eastAsia="Times New Roman" w:hAnsi="Times New Roman" w:cs="Times New Roman"/>
          <w:sz w:val="24"/>
          <w:szCs w:val="24"/>
          <w:lang w:eastAsia="fi-FI"/>
        </w:rPr>
        <w:t xml:space="preserve"> 14 § asetuksessa 710/2015,</w:t>
      </w:r>
      <w:r w:rsidR="002E63C5">
        <w:rPr>
          <w:rFonts w:ascii="Times New Roman" w:eastAsia="Times New Roman" w:hAnsi="Times New Roman" w:cs="Times New Roman"/>
          <w:sz w:val="24"/>
          <w:szCs w:val="24"/>
          <w:lang w:eastAsia="fi-FI"/>
        </w:rPr>
        <w:t xml:space="preserve"> ja </w:t>
      </w:r>
    </w:p>
    <w:p w:rsidR="00683CBE" w:rsidRDefault="002E63C5" w:rsidP="00FE3C4F">
      <w:pPr>
        <w:spacing w:after="0" w:line="240" w:lineRule="auto"/>
        <w:ind w:left="709" w:right="1133"/>
        <w:rPr>
          <w:rFonts w:ascii="Times New Roman" w:eastAsia="Times New Roman" w:hAnsi="Times New Roman" w:cs="Times New Roman"/>
          <w:sz w:val="24"/>
          <w:szCs w:val="24"/>
          <w:lang w:eastAsia="fi-FI"/>
        </w:rPr>
      </w:pPr>
      <w:r>
        <w:rPr>
          <w:rFonts w:ascii="Times New Roman" w:eastAsia="Times New Roman" w:hAnsi="Times New Roman" w:cs="Times New Roman"/>
          <w:i/>
          <w:sz w:val="24"/>
          <w:szCs w:val="24"/>
          <w:lang w:eastAsia="fi-FI"/>
        </w:rPr>
        <w:t xml:space="preserve">lisätään </w:t>
      </w:r>
      <w:r>
        <w:rPr>
          <w:rFonts w:ascii="Times New Roman" w:eastAsia="Times New Roman" w:hAnsi="Times New Roman" w:cs="Times New Roman"/>
          <w:sz w:val="24"/>
          <w:szCs w:val="24"/>
          <w:lang w:eastAsia="fi-FI"/>
        </w:rPr>
        <w:t>asetukseen uusi 17 a §</w:t>
      </w:r>
      <w:r w:rsidR="00683CBE">
        <w:rPr>
          <w:rFonts w:ascii="Times New Roman" w:eastAsia="Times New Roman" w:hAnsi="Times New Roman" w:cs="Times New Roman"/>
          <w:sz w:val="24"/>
          <w:szCs w:val="24"/>
          <w:lang w:eastAsia="fi-FI"/>
        </w:rPr>
        <w:t>, seuraavasti:</w:t>
      </w:r>
    </w:p>
    <w:p w:rsid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4 § </w:t>
      </w:r>
    </w:p>
    <w:p w:rsidR="00683CBE" w:rsidRPr="00683CBE" w:rsidRDefault="00683CBE" w:rsidP="00683CBE">
      <w:pPr>
        <w:spacing w:after="0" w:line="240" w:lineRule="auto"/>
        <w:ind w:left="709" w:right="1133"/>
        <w:rPr>
          <w:rFonts w:ascii="Times New Roman" w:eastAsia="Times New Roman" w:hAnsi="Times New Roman" w:cs="Times New Roman"/>
          <w:i/>
          <w:sz w:val="24"/>
          <w:szCs w:val="24"/>
          <w:lang w:eastAsia="fi-FI"/>
        </w:rPr>
      </w:pPr>
      <w:r w:rsidRPr="00683CBE">
        <w:rPr>
          <w:rFonts w:ascii="Times New Roman" w:eastAsia="Times New Roman" w:hAnsi="Times New Roman" w:cs="Times New Roman"/>
          <w:i/>
          <w:sz w:val="24"/>
          <w:szCs w:val="24"/>
          <w:lang w:eastAsia="fi-FI"/>
        </w:rPr>
        <w:t>Hyvinvointikorvauksen eläinlajikohtaiset toimenpiteet</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Viljelijä voi valita nautatilalla seuraavia toimenpiteitä:</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 xml:space="preserve">1) </w:t>
      </w:r>
      <w:r w:rsidRPr="00C759F3">
        <w:rPr>
          <w:rFonts w:ascii="Times New Roman" w:eastAsia="Times New Roman" w:hAnsi="Times New Roman" w:cs="Times New Roman"/>
          <w:sz w:val="24"/>
          <w:szCs w:val="24"/>
          <w:lang w:eastAsia="fi-FI"/>
        </w:rPr>
        <w:t>nautojen</w:t>
      </w:r>
      <w:r w:rsidRPr="00683CBE">
        <w:rPr>
          <w:rFonts w:ascii="Times New Roman" w:eastAsia="Times New Roman" w:hAnsi="Times New Roman" w:cs="Times New Roman"/>
          <w:strike/>
          <w:color w:val="FF0000"/>
          <w:sz w:val="24"/>
          <w:szCs w:val="24"/>
          <w:lang w:eastAsia="fi-FI"/>
        </w:rPr>
        <w:t xml:space="preserve"> ruokinta ja hoito</w:t>
      </w:r>
      <w:r>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color w:val="FF0000"/>
          <w:sz w:val="24"/>
          <w:szCs w:val="24"/>
          <w:lang w:eastAsia="fi-FI"/>
        </w:rPr>
        <w:t>hyvinvointisuunnitelma</w:t>
      </w:r>
      <w:r w:rsidRPr="00683CBE">
        <w:rPr>
          <w:rFonts w:ascii="Times New Roman" w:eastAsia="Times New Roman" w:hAnsi="Times New Roman" w:cs="Times New Roman"/>
          <w:sz w:val="24"/>
          <w:szCs w:val="24"/>
          <w:lang w:eastAsia="fi-FI"/>
        </w:rPr>
        <w:t>;</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2) vasikoiden pito-olosuhteiden parantaminen pinta-alavaatimuksilla;</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3) vasikoiden pito-olosuhteiden parantaminen;</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4) emolehmätilojen vasikoiden pito-olosuhteiden parantaminen;</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5) vähintään kuuden kuukauden ikäisten nautojen pito-olosuhteiden parantaminen;</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6) vähintään 12 kuukauden ikäisten urospuolisten nautojen pito-olosuhteiden parantaminen;</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7) nautojen laidunnus laidunkaudella ja jaloittelu laidunkauden ulkopuolella;</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8) nautojen pitkäaikaisempi laidunnus laidunkaudella;</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9) lypsylehmien ja emolehmien sairas-, hoito- ja poikimakarsinat;</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10) nautojen sairas-, hoito- ja poikimakarsinat.</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Viljelijä voi valita sikatilalla seuraavia toimenpiteitä:</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 xml:space="preserve">1) </w:t>
      </w:r>
      <w:r w:rsidRPr="00C759F3">
        <w:rPr>
          <w:rFonts w:ascii="Times New Roman" w:eastAsia="Times New Roman" w:hAnsi="Times New Roman" w:cs="Times New Roman"/>
          <w:sz w:val="24"/>
          <w:szCs w:val="24"/>
          <w:lang w:eastAsia="fi-FI"/>
        </w:rPr>
        <w:t>sikojen</w:t>
      </w:r>
      <w:r w:rsidRPr="00683CBE">
        <w:rPr>
          <w:rFonts w:ascii="Times New Roman" w:eastAsia="Times New Roman" w:hAnsi="Times New Roman" w:cs="Times New Roman"/>
          <w:strike/>
          <w:color w:val="FF0000"/>
          <w:sz w:val="24"/>
          <w:szCs w:val="24"/>
          <w:lang w:eastAsia="fi-FI"/>
        </w:rPr>
        <w:t xml:space="preserve"> ruokinta ja hoito</w:t>
      </w:r>
      <w:r>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color w:val="FF0000"/>
          <w:sz w:val="24"/>
          <w:szCs w:val="24"/>
          <w:lang w:eastAsia="fi-FI"/>
        </w:rPr>
        <w:t>hyvinvointisuunnitelma</w:t>
      </w:r>
      <w:r w:rsidRPr="00683CBE">
        <w:rPr>
          <w:rFonts w:ascii="Times New Roman" w:eastAsia="Times New Roman" w:hAnsi="Times New Roman" w:cs="Times New Roman"/>
          <w:sz w:val="24"/>
          <w:szCs w:val="24"/>
          <w:lang w:eastAsia="fi-FI"/>
        </w:rPr>
        <w:t>;</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2) joutilaiden emakoiden ja ensikoiden ulkoilu;</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3) emakoiden ja ensikoiden pito-olosuhteiden parantaminen;</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4) emakoiden ja ensikoiden parannetut porsimisolosuhteet;</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5) vieroitettujen porsaiden, nuorten siitossikojen ja lihasikojen karsinoiden kuivittaminen;</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6) karjuporsaiden kivunlievitys ennen ja jälkeen kirurgisen kastraation;</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7) sikojen virikkeet;</w:t>
      </w:r>
    </w:p>
    <w:p w:rsidR="00683CBE" w:rsidRDefault="00683CBE" w:rsidP="00683CBE">
      <w:pPr>
        <w:spacing w:after="0" w:line="240" w:lineRule="auto"/>
        <w:ind w:left="709" w:right="1133"/>
        <w:rPr>
          <w:rFonts w:ascii="Times New Roman" w:eastAsia="Times New Roman" w:hAnsi="Times New Roman" w:cs="Times New Roman"/>
          <w:color w:val="FF0000"/>
          <w:sz w:val="24"/>
          <w:szCs w:val="24"/>
          <w:lang w:eastAsia="fi-FI"/>
        </w:rPr>
      </w:pPr>
      <w:r w:rsidRPr="00683CBE">
        <w:rPr>
          <w:rFonts w:ascii="Times New Roman" w:eastAsia="Times New Roman" w:hAnsi="Times New Roman" w:cs="Times New Roman"/>
          <w:sz w:val="24"/>
          <w:szCs w:val="24"/>
          <w:lang w:eastAsia="fi-FI"/>
        </w:rPr>
        <w:t>8) sikojen sairas- ja hoitokarsinat</w:t>
      </w:r>
      <w:r>
        <w:rPr>
          <w:rFonts w:ascii="Times New Roman" w:eastAsia="Times New Roman" w:hAnsi="Times New Roman" w:cs="Times New Roman"/>
          <w:color w:val="FF0000"/>
          <w:sz w:val="24"/>
          <w:szCs w:val="24"/>
          <w:lang w:eastAsia="fi-FI"/>
        </w:rPr>
        <w:t>;</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Pr>
          <w:rFonts w:ascii="Times New Roman" w:eastAsia="Times New Roman" w:hAnsi="Times New Roman" w:cs="Times New Roman"/>
          <w:color w:val="FF0000"/>
          <w:sz w:val="24"/>
          <w:szCs w:val="24"/>
          <w:lang w:eastAsia="fi-FI"/>
        </w:rPr>
        <w:t xml:space="preserve">9) </w:t>
      </w:r>
      <w:r w:rsidR="009E40E7">
        <w:rPr>
          <w:rFonts w:ascii="Times New Roman" w:eastAsia="Times New Roman" w:hAnsi="Times New Roman" w:cs="Times New Roman"/>
          <w:color w:val="FF0000"/>
          <w:sz w:val="24"/>
          <w:szCs w:val="24"/>
          <w:lang w:eastAsia="fi-FI"/>
        </w:rPr>
        <w:t>emakoiden ja ensikoiden vapaaporsitus</w:t>
      </w:r>
      <w:r w:rsidRPr="00683CBE">
        <w:rPr>
          <w:rFonts w:ascii="Times New Roman" w:eastAsia="Times New Roman" w:hAnsi="Times New Roman" w:cs="Times New Roman"/>
          <w:sz w:val="24"/>
          <w:szCs w:val="24"/>
          <w:lang w:eastAsia="fi-FI"/>
        </w:rPr>
        <w:t>.</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Viljelijä voi valita lammas- ja vuohitilalla seuraavia toimenpiteitä:</w:t>
      </w:r>
    </w:p>
    <w:p w:rsidR="00683CBE" w:rsidRPr="00683CBE" w:rsidRDefault="00683CBE" w:rsidP="009E40E7">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 xml:space="preserve">1) </w:t>
      </w:r>
      <w:r w:rsidRPr="00C759F3">
        <w:rPr>
          <w:rFonts w:ascii="Times New Roman" w:eastAsia="Times New Roman" w:hAnsi="Times New Roman" w:cs="Times New Roman"/>
          <w:sz w:val="24"/>
          <w:szCs w:val="24"/>
          <w:lang w:eastAsia="fi-FI"/>
        </w:rPr>
        <w:t>lampaiden ja vuohien</w:t>
      </w:r>
      <w:r w:rsidRPr="00C759F3">
        <w:rPr>
          <w:rFonts w:ascii="Times New Roman" w:eastAsia="Times New Roman" w:hAnsi="Times New Roman" w:cs="Times New Roman"/>
          <w:strike/>
          <w:sz w:val="24"/>
          <w:szCs w:val="24"/>
          <w:lang w:eastAsia="fi-FI"/>
        </w:rPr>
        <w:t xml:space="preserve"> </w:t>
      </w:r>
      <w:r w:rsidRPr="009E40E7">
        <w:rPr>
          <w:rFonts w:ascii="Times New Roman" w:eastAsia="Times New Roman" w:hAnsi="Times New Roman" w:cs="Times New Roman"/>
          <w:strike/>
          <w:color w:val="FF0000"/>
          <w:sz w:val="24"/>
          <w:szCs w:val="24"/>
          <w:lang w:eastAsia="fi-FI"/>
        </w:rPr>
        <w:t>ruokinta</w:t>
      </w:r>
      <w:r w:rsidR="009E40E7">
        <w:rPr>
          <w:rFonts w:ascii="Times New Roman" w:eastAsia="Times New Roman" w:hAnsi="Times New Roman" w:cs="Times New Roman"/>
          <w:sz w:val="24"/>
          <w:szCs w:val="24"/>
          <w:lang w:eastAsia="fi-FI"/>
        </w:rPr>
        <w:t xml:space="preserve"> </w:t>
      </w:r>
      <w:r w:rsidR="009E40E7" w:rsidRPr="009E40E7">
        <w:rPr>
          <w:rFonts w:ascii="Times New Roman" w:eastAsia="Times New Roman" w:hAnsi="Times New Roman" w:cs="Times New Roman"/>
          <w:color w:val="FF0000"/>
          <w:sz w:val="24"/>
          <w:szCs w:val="24"/>
          <w:lang w:eastAsia="fi-FI"/>
        </w:rPr>
        <w:t>hyvinvointisuunnitelma</w:t>
      </w:r>
      <w:r w:rsidRPr="00683CBE">
        <w:rPr>
          <w:rFonts w:ascii="Times New Roman" w:eastAsia="Times New Roman" w:hAnsi="Times New Roman" w:cs="Times New Roman"/>
          <w:sz w:val="24"/>
          <w:szCs w:val="24"/>
          <w:lang w:eastAsia="fi-FI"/>
        </w:rPr>
        <w:t>;</w:t>
      </w:r>
    </w:p>
    <w:p w:rsidR="00683CBE" w:rsidRPr="00683CBE" w:rsidRDefault="00683CBE" w:rsidP="009E40E7">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2) lampaiden ja vuohien pito-olosuhteiden parantaminen;</w:t>
      </w:r>
    </w:p>
    <w:p w:rsidR="00683CBE" w:rsidRPr="00683CBE" w:rsidRDefault="00683CBE" w:rsidP="009E40E7">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3) lampaiden ja vuohien hoito;</w:t>
      </w:r>
    </w:p>
    <w:p w:rsidR="00683CBE" w:rsidRPr="00683CBE" w:rsidRDefault="00683CBE" w:rsidP="009E40E7">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4) lampaiden ja vuohien laidunnus laidunkaudella ja jaloittelu laidunkauden ulkopuolella;</w:t>
      </w:r>
    </w:p>
    <w:p w:rsidR="00683CBE" w:rsidRPr="00683CBE" w:rsidRDefault="00683CBE" w:rsidP="009E40E7">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lastRenderedPageBreak/>
        <w:t>5) lampaiden ja vuohien pitkäaikaisempi laidunnus laidunkaudella.</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Viljelijä voi valita siipikarjatilalla seuraavia toimenpiteitä:</w:t>
      </w:r>
    </w:p>
    <w:p w:rsidR="00683CBE" w:rsidRPr="00683CBE" w:rsidRDefault="00683CBE" w:rsidP="009E40E7">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 xml:space="preserve">1) </w:t>
      </w:r>
      <w:r w:rsidRPr="00C759F3">
        <w:rPr>
          <w:rFonts w:ascii="Times New Roman" w:eastAsia="Times New Roman" w:hAnsi="Times New Roman" w:cs="Times New Roman"/>
          <w:sz w:val="24"/>
          <w:szCs w:val="24"/>
          <w:lang w:eastAsia="fi-FI"/>
        </w:rPr>
        <w:t>siipikarjan</w:t>
      </w:r>
      <w:r w:rsidRPr="009E40E7">
        <w:rPr>
          <w:rFonts w:ascii="Times New Roman" w:eastAsia="Times New Roman" w:hAnsi="Times New Roman" w:cs="Times New Roman"/>
          <w:strike/>
          <w:color w:val="FF0000"/>
          <w:sz w:val="24"/>
          <w:szCs w:val="24"/>
          <w:lang w:eastAsia="fi-FI"/>
        </w:rPr>
        <w:t xml:space="preserve"> ruokinta ja hoito</w:t>
      </w:r>
      <w:r w:rsidR="009E40E7">
        <w:rPr>
          <w:rFonts w:ascii="Times New Roman" w:eastAsia="Times New Roman" w:hAnsi="Times New Roman" w:cs="Times New Roman"/>
          <w:sz w:val="24"/>
          <w:szCs w:val="24"/>
          <w:lang w:eastAsia="fi-FI"/>
        </w:rPr>
        <w:t xml:space="preserve"> </w:t>
      </w:r>
      <w:r w:rsidR="009E40E7">
        <w:rPr>
          <w:rFonts w:ascii="Times New Roman" w:eastAsia="Times New Roman" w:hAnsi="Times New Roman" w:cs="Times New Roman"/>
          <w:color w:val="FF0000"/>
          <w:sz w:val="24"/>
          <w:szCs w:val="24"/>
          <w:lang w:eastAsia="fi-FI"/>
        </w:rPr>
        <w:t>hyvinvointisuunnitelma</w:t>
      </w:r>
      <w:r w:rsidRPr="00683CBE">
        <w:rPr>
          <w:rFonts w:ascii="Times New Roman" w:eastAsia="Times New Roman" w:hAnsi="Times New Roman" w:cs="Times New Roman"/>
          <w:sz w:val="24"/>
          <w:szCs w:val="24"/>
          <w:lang w:eastAsia="fi-FI"/>
        </w:rPr>
        <w:t>;</w:t>
      </w:r>
    </w:p>
    <w:p w:rsidR="00683CBE" w:rsidRPr="00683CBE" w:rsidRDefault="00683CBE" w:rsidP="009E40E7">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2) broilerien ja kalkkunoiden pito-olosuhteiden parantaminen;</w:t>
      </w:r>
    </w:p>
    <w:p w:rsidR="00683CBE" w:rsidRPr="00683CBE" w:rsidRDefault="00683CBE" w:rsidP="009E40E7">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3) munintakanalan ilmanlaadun parantaminen;</w:t>
      </w:r>
    </w:p>
    <w:p w:rsidR="00683CBE" w:rsidRPr="00683CBE" w:rsidRDefault="00683CBE" w:rsidP="009E40E7">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4) siipikarjan virikkeet;</w:t>
      </w:r>
    </w:p>
    <w:p w:rsidR="00683CBE" w:rsidRDefault="00683CBE" w:rsidP="009E40E7">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5) siipikarjan tasot, rampit ja orret.</w:t>
      </w:r>
    </w:p>
    <w:p w:rsidR="009E40E7" w:rsidRDefault="009E40E7" w:rsidP="009E40E7">
      <w:pPr>
        <w:spacing w:after="0" w:line="240" w:lineRule="auto"/>
        <w:ind w:left="709" w:right="1133"/>
        <w:rPr>
          <w:rFonts w:ascii="Times New Roman" w:eastAsia="Times New Roman" w:hAnsi="Times New Roman" w:cs="Times New Roman"/>
          <w:sz w:val="24"/>
          <w:szCs w:val="24"/>
          <w:lang w:eastAsia="fi-FI"/>
        </w:rPr>
      </w:pPr>
    </w:p>
    <w:p w:rsid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9E40E7" w:rsidRPr="009E40E7" w:rsidRDefault="009E40E7" w:rsidP="009E40E7">
      <w:pPr>
        <w:spacing w:after="0" w:line="240" w:lineRule="auto"/>
        <w:ind w:left="709" w:right="1133"/>
        <w:rPr>
          <w:rFonts w:ascii="Times New Roman" w:eastAsia="Times New Roman" w:hAnsi="Times New Roman" w:cs="Times New Roman"/>
          <w:sz w:val="24"/>
          <w:szCs w:val="24"/>
          <w:lang w:eastAsia="fi-FI"/>
        </w:rPr>
      </w:pPr>
      <w:r w:rsidRPr="009E40E7">
        <w:rPr>
          <w:rFonts w:ascii="Times New Roman" w:eastAsia="Times New Roman" w:hAnsi="Times New Roman" w:cs="Times New Roman"/>
          <w:sz w:val="24"/>
          <w:szCs w:val="24"/>
          <w:lang w:eastAsia="fi-FI"/>
        </w:rPr>
        <w:t xml:space="preserve">6 § </w:t>
      </w:r>
    </w:p>
    <w:p w:rsidR="009E40E7" w:rsidRPr="009E40E7" w:rsidRDefault="009E40E7" w:rsidP="009E40E7">
      <w:pPr>
        <w:spacing w:after="0" w:line="240" w:lineRule="auto"/>
        <w:ind w:left="709" w:right="1133"/>
        <w:rPr>
          <w:rFonts w:ascii="Times New Roman" w:eastAsia="Times New Roman" w:hAnsi="Times New Roman" w:cs="Times New Roman"/>
          <w:i/>
          <w:sz w:val="24"/>
          <w:szCs w:val="24"/>
          <w:lang w:eastAsia="fi-FI"/>
        </w:rPr>
      </w:pPr>
      <w:r w:rsidRPr="009E40E7">
        <w:rPr>
          <w:rFonts w:ascii="Times New Roman" w:eastAsia="Times New Roman" w:hAnsi="Times New Roman" w:cs="Times New Roman"/>
          <w:i/>
          <w:sz w:val="24"/>
          <w:szCs w:val="24"/>
          <w:lang w:eastAsia="fi-FI"/>
        </w:rPr>
        <w:t>Rajoitukset toimenpiteitä valittaessa</w:t>
      </w:r>
    </w:p>
    <w:p w:rsidR="009E40E7" w:rsidRPr="009E40E7" w:rsidRDefault="009E40E7" w:rsidP="009E40E7">
      <w:pPr>
        <w:spacing w:after="0" w:line="240" w:lineRule="auto"/>
        <w:ind w:left="709" w:right="1133"/>
        <w:rPr>
          <w:rFonts w:ascii="Times New Roman" w:eastAsia="Times New Roman" w:hAnsi="Times New Roman" w:cs="Times New Roman"/>
          <w:sz w:val="24"/>
          <w:szCs w:val="24"/>
          <w:lang w:eastAsia="fi-FI"/>
        </w:rPr>
      </w:pPr>
    </w:p>
    <w:p w:rsidR="009E40E7" w:rsidRDefault="009E40E7" w:rsidP="009E40E7">
      <w:pPr>
        <w:spacing w:after="0" w:line="240" w:lineRule="auto"/>
        <w:ind w:left="709" w:right="1133"/>
        <w:rPr>
          <w:rFonts w:ascii="Times New Roman" w:eastAsia="Times New Roman" w:hAnsi="Times New Roman" w:cs="Times New Roman"/>
          <w:sz w:val="24"/>
          <w:szCs w:val="24"/>
          <w:lang w:eastAsia="fi-FI"/>
        </w:rPr>
      </w:pPr>
      <w:r w:rsidRPr="009E40E7">
        <w:rPr>
          <w:rFonts w:ascii="Times New Roman" w:eastAsia="Times New Roman" w:hAnsi="Times New Roman" w:cs="Times New Roman"/>
          <w:sz w:val="24"/>
          <w:szCs w:val="24"/>
          <w:lang w:eastAsia="fi-FI"/>
        </w:rPr>
        <w:t xml:space="preserve">Viljelijä ei voi valita 4 §:n 1 momentin 7 tai 8 kohdassa, 2 momentin 2–5 </w:t>
      </w:r>
      <w:r>
        <w:rPr>
          <w:rFonts w:ascii="Times New Roman" w:eastAsia="Times New Roman" w:hAnsi="Times New Roman" w:cs="Times New Roman"/>
          <w:color w:val="FF0000"/>
          <w:sz w:val="24"/>
          <w:szCs w:val="24"/>
          <w:lang w:eastAsia="fi-FI"/>
        </w:rPr>
        <w:t xml:space="preserve">tai 9 </w:t>
      </w:r>
      <w:r w:rsidRPr="009E40E7">
        <w:rPr>
          <w:rFonts w:ascii="Times New Roman" w:eastAsia="Times New Roman" w:hAnsi="Times New Roman" w:cs="Times New Roman"/>
          <w:sz w:val="24"/>
          <w:szCs w:val="24"/>
          <w:lang w:eastAsia="fi-FI"/>
        </w:rPr>
        <w:t>kohdassa eikä 3 momentin 4 tai 5 kohdassa tarkoitettuja toimenpiteitä sellaisen eläinlajin osalta, josta hän on antanut sitoumuksen luonnonmukaisesta kotieläintuotannosta.</w:t>
      </w:r>
      <w:r>
        <w:rPr>
          <w:rFonts w:ascii="Times New Roman" w:eastAsia="Times New Roman" w:hAnsi="Times New Roman" w:cs="Times New Roman"/>
          <w:sz w:val="24"/>
          <w:szCs w:val="24"/>
          <w:lang w:eastAsia="fi-FI"/>
        </w:rPr>
        <w:t xml:space="preserve"> </w:t>
      </w:r>
    </w:p>
    <w:p w:rsidR="003A6A45" w:rsidRDefault="003A6A45" w:rsidP="009E40E7">
      <w:pPr>
        <w:spacing w:after="0" w:line="240" w:lineRule="auto"/>
        <w:ind w:left="709" w:right="1133"/>
        <w:rPr>
          <w:rFonts w:ascii="Times New Roman" w:eastAsia="Times New Roman" w:hAnsi="Times New Roman" w:cs="Times New Roman"/>
          <w:sz w:val="24"/>
          <w:szCs w:val="24"/>
          <w:lang w:eastAsia="fi-FI"/>
        </w:rPr>
      </w:pPr>
    </w:p>
    <w:p w:rsidR="003A6A45" w:rsidRPr="003A6A45" w:rsidRDefault="003A6A45" w:rsidP="003A6A45">
      <w:pPr>
        <w:spacing w:after="0" w:line="240" w:lineRule="auto"/>
        <w:ind w:left="709" w:right="1133"/>
        <w:rPr>
          <w:rFonts w:ascii="Times New Roman" w:eastAsia="Times New Roman" w:hAnsi="Times New Roman" w:cs="Times New Roman"/>
          <w:sz w:val="24"/>
          <w:szCs w:val="24"/>
          <w:lang w:eastAsia="fi-FI"/>
        </w:rPr>
      </w:pPr>
      <w:r w:rsidRPr="003A6A45">
        <w:rPr>
          <w:rFonts w:ascii="Times New Roman" w:eastAsia="Times New Roman" w:hAnsi="Times New Roman" w:cs="Times New Roman"/>
          <w:sz w:val="24"/>
          <w:szCs w:val="24"/>
          <w:lang w:eastAsia="fi-FI"/>
        </w:rPr>
        <w:t>Viljelijä voi samanaikaisesti valita 4 §:n 1 momentin 2–4 kohdassa tarkoitetuista toimenpiteistä vain yhden. Jos maatilalla on vain emolehmiä, viljelijä ei voi valita 4 §:n 1 momentin 2 ja 3 kohdassa tarkoitettuja toimenpiteitä. Viljelijä voi valita 4 §:n 1 momentin 5 ja 6 kohdassa tarkoitetuista toimenpiteistä vain toisen. Viljelijä ei voi valita 4 §:n 1 momentin 5–8 kohdassa tarkoitettuja toimenpiteitä toteutettavaksi läpi vuoden ulkona kasvatettavilla naudoilla. Viljelijä voi valita 4 §:n 1 momentin 7 ja 8 kohdassa tarkoitetuista toimenpiteistä vain toisen.</w:t>
      </w:r>
    </w:p>
    <w:p w:rsidR="003A6A45" w:rsidRPr="003A6A45" w:rsidRDefault="003A6A45" w:rsidP="003A6A45">
      <w:pPr>
        <w:spacing w:after="0" w:line="240" w:lineRule="auto"/>
        <w:ind w:left="709" w:right="1133"/>
        <w:rPr>
          <w:rFonts w:ascii="Times New Roman" w:eastAsia="Times New Roman" w:hAnsi="Times New Roman" w:cs="Times New Roman"/>
          <w:sz w:val="24"/>
          <w:szCs w:val="24"/>
          <w:lang w:eastAsia="fi-FI"/>
        </w:rPr>
      </w:pPr>
    </w:p>
    <w:p w:rsidR="003A6A45" w:rsidRPr="003A6A45" w:rsidRDefault="003A6A45" w:rsidP="003A6A45">
      <w:pPr>
        <w:spacing w:after="0" w:line="240" w:lineRule="auto"/>
        <w:ind w:left="709" w:right="1133"/>
        <w:rPr>
          <w:rFonts w:ascii="Times New Roman" w:eastAsia="Times New Roman" w:hAnsi="Times New Roman" w:cs="Times New Roman"/>
          <w:color w:val="FF0000"/>
          <w:sz w:val="24"/>
          <w:szCs w:val="24"/>
          <w:lang w:eastAsia="fi-FI"/>
        </w:rPr>
      </w:pPr>
      <w:r w:rsidRPr="003A6A45">
        <w:rPr>
          <w:rFonts w:ascii="Times New Roman" w:eastAsia="Times New Roman" w:hAnsi="Times New Roman" w:cs="Times New Roman"/>
          <w:sz w:val="24"/>
          <w:szCs w:val="24"/>
          <w:lang w:eastAsia="fi-FI"/>
        </w:rPr>
        <w:t>Viljelijä voi valita 4 §:n 2 momentin 5 ja 7 kohdassa tarkoitetuista toimenpiteistä vain toisen. Edellä 4 §:n 2 momentin 6 kohdassa tarkoitetun toimenpiteen voi valita vain viljelijä, jolla on porsastuotantosikala tai yhdistelmäsikala.</w:t>
      </w:r>
      <w:r w:rsidRPr="003A6A45">
        <w:t xml:space="preserve"> </w:t>
      </w:r>
      <w:r w:rsidRPr="003A6A45">
        <w:rPr>
          <w:rFonts w:ascii="Times New Roman" w:eastAsia="Times New Roman" w:hAnsi="Times New Roman" w:cs="Times New Roman"/>
          <w:color w:val="FF0000"/>
          <w:sz w:val="24"/>
          <w:szCs w:val="24"/>
          <w:lang w:eastAsia="fi-FI"/>
        </w:rPr>
        <w:t>Viljeli</w:t>
      </w:r>
      <w:r>
        <w:rPr>
          <w:rFonts w:ascii="Times New Roman" w:eastAsia="Times New Roman" w:hAnsi="Times New Roman" w:cs="Times New Roman"/>
          <w:color w:val="FF0000"/>
          <w:sz w:val="24"/>
          <w:szCs w:val="24"/>
          <w:lang w:eastAsia="fi-FI"/>
        </w:rPr>
        <w:t>jä voi valita 4 §:n 2 momentin 4 ja 9</w:t>
      </w:r>
      <w:r w:rsidRPr="003A6A45">
        <w:rPr>
          <w:rFonts w:ascii="Times New Roman" w:eastAsia="Times New Roman" w:hAnsi="Times New Roman" w:cs="Times New Roman"/>
          <w:color w:val="FF0000"/>
          <w:sz w:val="24"/>
          <w:szCs w:val="24"/>
          <w:lang w:eastAsia="fi-FI"/>
        </w:rPr>
        <w:t xml:space="preserve"> kohdassa tarkoitetuista toimenpiteistä vain toisen.</w:t>
      </w:r>
    </w:p>
    <w:p w:rsidR="003A6A45" w:rsidRPr="003A6A45" w:rsidRDefault="003A6A45" w:rsidP="003A6A45">
      <w:pPr>
        <w:spacing w:after="0" w:line="240" w:lineRule="auto"/>
        <w:ind w:left="709" w:right="1133"/>
        <w:rPr>
          <w:rFonts w:ascii="Times New Roman" w:eastAsia="Times New Roman" w:hAnsi="Times New Roman" w:cs="Times New Roman"/>
          <w:sz w:val="24"/>
          <w:szCs w:val="24"/>
          <w:lang w:eastAsia="fi-FI"/>
        </w:rPr>
      </w:pPr>
    </w:p>
    <w:p w:rsidR="003A6A45" w:rsidRDefault="003A6A45" w:rsidP="003A6A45">
      <w:pPr>
        <w:spacing w:after="0" w:line="240" w:lineRule="auto"/>
        <w:ind w:left="709" w:right="1133"/>
        <w:rPr>
          <w:rFonts w:ascii="Times New Roman" w:eastAsia="Times New Roman" w:hAnsi="Times New Roman" w:cs="Times New Roman"/>
          <w:sz w:val="24"/>
          <w:szCs w:val="24"/>
          <w:lang w:eastAsia="fi-FI"/>
        </w:rPr>
      </w:pPr>
      <w:r w:rsidRPr="003A6A45">
        <w:rPr>
          <w:rFonts w:ascii="Times New Roman" w:eastAsia="Times New Roman" w:hAnsi="Times New Roman" w:cs="Times New Roman"/>
          <w:sz w:val="24"/>
          <w:szCs w:val="24"/>
          <w:lang w:eastAsia="fi-FI"/>
        </w:rPr>
        <w:t>Viljelijä voi valita 4 §:n 3 momentin 4 ja 5 kohdassa tarkoitetuista toimenpiteistä vain toisen. Viljelijä, jolla on virikehäkkikanala, ei voi valita 4 §:n 4 momentin 4 ja 5 kohdassa tarkoitettua toimenpidettä. Jos maatilalla on vain munivia kanoja, 4 §:n 4 momentin 5 kohdassa tarkoitetun toimenpiteen toteuttamiseen ei voi valita orsia.</w:t>
      </w:r>
    </w:p>
    <w:p w:rsidR="00484579" w:rsidRDefault="00484579" w:rsidP="003A6A45">
      <w:pPr>
        <w:spacing w:after="0" w:line="240" w:lineRule="auto"/>
        <w:ind w:left="709" w:right="1133"/>
        <w:rPr>
          <w:rFonts w:ascii="Times New Roman" w:eastAsia="Times New Roman" w:hAnsi="Times New Roman" w:cs="Times New Roman"/>
          <w:sz w:val="24"/>
          <w:szCs w:val="24"/>
          <w:lang w:eastAsia="fi-FI"/>
        </w:rPr>
      </w:pPr>
    </w:p>
    <w:p w:rsidR="00417EE9" w:rsidRDefault="00417EE9" w:rsidP="003A6A45">
      <w:pPr>
        <w:spacing w:after="0" w:line="240" w:lineRule="auto"/>
        <w:ind w:left="709" w:right="1133"/>
        <w:rPr>
          <w:rFonts w:ascii="Times New Roman" w:eastAsia="Times New Roman" w:hAnsi="Times New Roman" w:cs="Times New Roman"/>
          <w:sz w:val="24"/>
          <w:szCs w:val="24"/>
          <w:lang w:eastAsia="fi-FI"/>
        </w:rPr>
      </w:pPr>
    </w:p>
    <w:p w:rsidR="00417EE9" w:rsidRDefault="00417EE9" w:rsidP="003A6A45">
      <w:pPr>
        <w:spacing w:after="0" w:line="240" w:lineRule="auto"/>
        <w:ind w:left="709" w:right="1133"/>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8 §</w:t>
      </w:r>
    </w:p>
    <w:p w:rsidR="00417EE9" w:rsidRPr="00417EE9" w:rsidRDefault="00417EE9" w:rsidP="003A6A45">
      <w:pPr>
        <w:spacing w:after="0" w:line="240" w:lineRule="auto"/>
        <w:ind w:left="709" w:right="1133"/>
        <w:rPr>
          <w:rFonts w:ascii="Times New Roman" w:eastAsia="Times New Roman" w:hAnsi="Times New Roman" w:cs="Times New Roman"/>
          <w:i/>
          <w:sz w:val="24"/>
          <w:szCs w:val="24"/>
          <w:lang w:eastAsia="fi-FI"/>
        </w:rPr>
      </w:pPr>
      <w:r w:rsidRPr="00417EE9">
        <w:rPr>
          <w:rFonts w:ascii="Times New Roman" w:eastAsia="Times New Roman" w:hAnsi="Times New Roman" w:cs="Times New Roman"/>
          <w:i/>
          <w:sz w:val="24"/>
          <w:szCs w:val="24"/>
          <w:lang w:eastAsia="fi-FI"/>
        </w:rPr>
        <w:t>Hyvinvointikorvauksen maksamisen edellytyksenä olevan eläinmäärän laskeminen</w:t>
      </w:r>
    </w:p>
    <w:p w:rsidR="009E40E7" w:rsidRDefault="009E40E7" w:rsidP="009E40E7">
      <w:pPr>
        <w:spacing w:after="0" w:line="240" w:lineRule="auto"/>
        <w:ind w:left="709" w:right="1133"/>
        <w:rPr>
          <w:rFonts w:ascii="Times New Roman" w:eastAsia="Times New Roman" w:hAnsi="Times New Roman" w:cs="Times New Roman"/>
          <w:sz w:val="24"/>
          <w:szCs w:val="24"/>
          <w:lang w:eastAsia="fi-FI"/>
        </w:rPr>
      </w:pPr>
    </w:p>
    <w:p w:rsidR="00417EE9" w:rsidRDefault="00417EE9" w:rsidP="009E40E7">
      <w:pPr>
        <w:spacing w:after="0" w:line="240" w:lineRule="auto"/>
        <w:ind w:left="709" w:right="1133"/>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w:t>
      </w:r>
    </w:p>
    <w:p w:rsidR="00417EE9" w:rsidRDefault="00417EE9" w:rsidP="009E40E7">
      <w:pPr>
        <w:spacing w:after="0" w:line="240" w:lineRule="auto"/>
        <w:ind w:left="709" w:right="1133"/>
        <w:rPr>
          <w:rFonts w:ascii="Times New Roman" w:eastAsia="Times New Roman" w:hAnsi="Times New Roman" w:cs="Times New Roman"/>
          <w:sz w:val="24"/>
          <w:szCs w:val="24"/>
          <w:lang w:eastAsia="fi-FI"/>
        </w:rPr>
      </w:pPr>
      <w:r w:rsidRPr="00417EE9">
        <w:rPr>
          <w:rFonts w:ascii="Times New Roman" w:eastAsia="Times New Roman" w:hAnsi="Times New Roman" w:cs="Times New Roman"/>
          <w:sz w:val="24"/>
          <w:szCs w:val="24"/>
          <w:lang w:eastAsia="fi-FI"/>
        </w:rPr>
        <w:t xml:space="preserve">Jos 4 §:n 2 momentin 4 </w:t>
      </w:r>
      <w:r w:rsidR="00716851">
        <w:rPr>
          <w:rFonts w:ascii="Times New Roman" w:eastAsia="Times New Roman" w:hAnsi="Times New Roman" w:cs="Times New Roman"/>
          <w:color w:val="FF0000"/>
          <w:sz w:val="24"/>
          <w:szCs w:val="24"/>
          <w:lang w:eastAsia="fi-FI"/>
        </w:rPr>
        <w:t>tai 9</w:t>
      </w:r>
      <w:r>
        <w:rPr>
          <w:rFonts w:ascii="Times New Roman" w:eastAsia="Times New Roman" w:hAnsi="Times New Roman" w:cs="Times New Roman"/>
          <w:color w:val="FF0000"/>
          <w:sz w:val="24"/>
          <w:szCs w:val="24"/>
          <w:lang w:eastAsia="fi-FI"/>
        </w:rPr>
        <w:t xml:space="preserve"> </w:t>
      </w:r>
      <w:r w:rsidRPr="00417EE9">
        <w:rPr>
          <w:rFonts w:ascii="Times New Roman" w:eastAsia="Times New Roman" w:hAnsi="Times New Roman" w:cs="Times New Roman"/>
          <w:sz w:val="24"/>
          <w:szCs w:val="24"/>
          <w:lang w:eastAsia="fi-FI"/>
        </w:rPr>
        <w:t xml:space="preserve">kohdassa tarkoitettua toimenpidettä toteutetaan vain osan maatilan emakoiden ja ensikoiden osalta, eläinmäärää laskettaessa otetaan huomioon vain sellaiset toimenpiteen toteuttamiseen käytettävät porsituskarsinat, joissa emakot ja ensikot voivat porsia vapaasti. Eläinmäärä lasketaan siten, että yksi edellä mainittu porsituskarsina vastaa kahta </w:t>
      </w:r>
      <w:r w:rsidRPr="00417EE9">
        <w:rPr>
          <w:rFonts w:ascii="Times New Roman" w:eastAsia="Times New Roman" w:hAnsi="Times New Roman" w:cs="Times New Roman"/>
          <w:sz w:val="24"/>
          <w:szCs w:val="24"/>
          <w:lang w:eastAsia="fi-FI"/>
        </w:rPr>
        <w:lastRenderedPageBreak/>
        <w:t>eläinyksikköä. Edellä 4 §:n 2 momentin 6 kohdassa tarkoitetun toimenpiteen osalta otetaan porsaiden eläinryhmässä huomioon puolet sikojen eläinmäärästä.</w:t>
      </w:r>
    </w:p>
    <w:p w:rsidR="00417EE9" w:rsidRDefault="00417EE9" w:rsidP="009E40E7">
      <w:pPr>
        <w:spacing w:after="0" w:line="240" w:lineRule="auto"/>
        <w:ind w:left="709" w:right="1133"/>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w:t>
      </w:r>
    </w:p>
    <w:p w:rsidR="009E40E7" w:rsidRDefault="009E40E7" w:rsidP="003A6A45">
      <w:pPr>
        <w:spacing w:after="0" w:line="240" w:lineRule="auto"/>
        <w:ind w:right="1133"/>
        <w:rPr>
          <w:rFonts w:ascii="Times New Roman" w:eastAsia="Times New Roman" w:hAnsi="Times New Roman" w:cs="Times New Roman"/>
          <w:sz w:val="24"/>
          <w:szCs w:val="24"/>
          <w:lang w:eastAsia="fi-FI"/>
        </w:rPr>
      </w:pPr>
    </w:p>
    <w:p w:rsidR="00417EE9" w:rsidRDefault="00417EE9" w:rsidP="003A6A45">
      <w:pPr>
        <w:spacing w:after="0" w:line="240" w:lineRule="auto"/>
        <w:ind w:right="1133"/>
        <w:rPr>
          <w:rFonts w:ascii="Times New Roman" w:eastAsia="Times New Roman" w:hAnsi="Times New Roman" w:cs="Times New Roman"/>
          <w:sz w:val="24"/>
          <w:szCs w:val="24"/>
          <w:lang w:eastAsia="fi-FI"/>
        </w:rPr>
      </w:pPr>
    </w:p>
    <w:p w:rsidR="009E40E7" w:rsidRPr="009E40E7" w:rsidRDefault="009E40E7" w:rsidP="009E40E7">
      <w:pPr>
        <w:spacing w:after="0" w:line="240" w:lineRule="auto"/>
        <w:ind w:left="709" w:right="1133"/>
        <w:rPr>
          <w:rFonts w:ascii="Times New Roman" w:eastAsia="Times New Roman" w:hAnsi="Times New Roman" w:cs="Times New Roman"/>
          <w:sz w:val="24"/>
          <w:szCs w:val="24"/>
          <w:lang w:eastAsia="fi-FI"/>
        </w:rPr>
      </w:pPr>
      <w:r w:rsidRPr="009E40E7">
        <w:rPr>
          <w:rFonts w:ascii="Times New Roman" w:eastAsia="Times New Roman" w:hAnsi="Times New Roman" w:cs="Times New Roman"/>
          <w:sz w:val="24"/>
          <w:szCs w:val="24"/>
          <w:lang w:eastAsia="fi-FI"/>
        </w:rPr>
        <w:t xml:space="preserve">9 § </w:t>
      </w:r>
    </w:p>
    <w:p w:rsidR="009E40E7" w:rsidRPr="006D571A" w:rsidRDefault="009E40E7" w:rsidP="009E40E7">
      <w:pPr>
        <w:spacing w:after="0" w:line="240" w:lineRule="auto"/>
        <w:ind w:left="709" w:right="1133"/>
        <w:rPr>
          <w:rFonts w:ascii="Times New Roman" w:eastAsia="Times New Roman" w:hAnsi="Times New Roman" w:cs="Times New Roman"/>
          <w:i/>
          <w:color w:val="FF0000"/>
          <w:sz w:val="24"/>
          <w:szCs w:val="24"/>
          <w:lang w:eastAsia="fi-FI"/>
        </w:rPr>
      </w:pPr>
      <w:r w:rsidRPr="006D571A">
        <w:rPr>
          <w:rFonts w:ascii="Times New Roman" w:eastAsia="Times New Roman" w:hAnsi="Times New Roman" w:cs="Times New Roman"/>
          <w:i/>
          <w:sz w:val="24"/>
          <w:szCs w:val="24"/>
          <w:lang w:eastAsia="fi-FI"/>
        </w:rPr>
        <w:t xml:space="preserve">Nautojen </w:t>
      </w:r>
      <w:r w:rsidRPr="006D571A">
        <w:rPr>
          <w:rFonts w:ascii="Times New Roman" w:eastAsia="Times New Roman" w:hAnsi="Times New Roman" w:cs="Times New Roman"/>
          <w:i/>
          <w:strike/>
          <w:color w:val="FF0000"/>
          <w:sz w:val="24"/>
          <w:szCs w:val="24"/>
          <w:lang w:eastAsia="fi-FI"/>
        </w:rPr>
        <w:t>ruokinta ja hoito</w:t>
      </w:r>
      <w:r w:rsidR="00A30B2A" w:rsidRPr="006D571A">
        <w:rPr>
          <w:rFonts w:ascii="Times New Roman" w:eastAsia="Times New Roman" w:hAnsi="Times New Roman" w:cs="Times New Roman"/>
          <w:i/>
          <w:strike/>
          <w:color w:val="FF0000"/>
          <w:sz w:val="24"/>
          <w:szCs w:val="24"/>
          <w:lang w:eastAsia="fi-FI"/>
        </w:rPr>
        <w:t xml:space="preserve"> </w:t>
      </w:r>
      <w:r w:rsidR="00A30B2A" w:rsidRPr="006D571A">
        <w:rPr>
          <w:rFonts w:ascii="Times New Roman" w:eastAsia="Times New Roman" w:hAnsi="Times New Roman" w:cs="Times New Roman"/>
          <w:i/>
          <w:color w:val="FF0000"/>
          <w:sz w:val="24"/>
          <w:szCs w:val="24"/>
          <w:lang w:eastAsia="fi-FI"/>
        </w:rPr>
        <w:t>hyvinvointisuunnitelma</w:t>
      </w:r>
    </w:p>
    <w:p w:rsidR="009E40E7" w:rsidRPr="009E40E7" w:rsidRDefault="009E40E7" w:rsidP="009E40E7">
      <w:pPr>
        <w:spacing w:after="0" w:line="240" w:lineRule="auto"/>
        <w:ind w:left="709" w:right="1133"/>
        <w:rPr>
          <w:rFonts w:ascii="Times New Roman" w:eastAsia="Times New Roman" w:hAnsi="Times New Roman" w:cs="Times New Roman"/>
          <w:sz w:val="24"/>
          <w:szCs w:val="24"/>
          <w:lang w:eastAsia="fi-FI"/>
        </w:rPr>
      </w:pPr>
    </w:p>
    <w:p w:rsidR="009E40E7" w:rsidRDefault="009E40E7" w:rsidP="009E40E7">
      <w:pPr>
        <w:spacing w:after="0" w:line="240" w:lineRule="auto"/>
        <w:ind w:left="709" w:right="1133"/>
        <w:rPr>
          <w:rFonts w:ascii="Times New Roman" w:eastAsia="Times New Roman" w:hAnsi="Times New Roman" w:cs="Times New Roman"/>
          <w:sz w:val="24"/>
          <w:szCs w:val="24"/>
          <w:lang w:eastAsia="fi-FI"/>
        </w:rPr>
      </w:pPr>
      <w:r w:rsidRPr="009E40E7">
        <w:rPr>
          <w:rFonts w:ascii="Times New Roman" w:eastAsia="Times New Roman" w:hAnsi="Times New Roman" w:cs="Times New Roman"/>
          <w:sz w:val="24"/>
          <w:szCs w:val="24"/>
          <w:lang w:eastAsia="fi-FI"/>
        </w:rPr>
        <w:t xml:space="preserve">Nautojen </w:t>
      </w:r>
      <w:r w:rsidRPr="00A30B2A">
        <w:rPr>
          <w:rFonts w:ascii="Times New Roman" w:eastAsia="Times New Roman" w:hAnsi="Times New Roman" w:cs="Times New Roman"/>
          <w:strike/>
          <w:color w:val="FF0000"/>
          <w:sz w:val="24"/>
          <w:szCs w:val="24"/>
          <w:lang w:eastAsia="fi-FI"/>
        </w:rPr>
        <w:t>ruokintaa ja hoitoa</w:t>
      </w:r>
      <w:r w:rsidRPr="00A30B2A">
        <w:rPr>
          <w:rFonts w:ascii="Times New Roman" w:eastAsia="Times New Roman" w:hAnsi="Times New Roman" w:cs="Times New Roman"/>
          <w:color w:val="FF0000"/>
          <w:sz w:val="24"/>
          <w:szCs w:val="24"/>
          <w:lang w:eastAsia="fi-FI"/>
        </w:rPr>
        <w:t xml:space="preserve"> </w:t>
      </w:r>
      <w:r w:rsidR="00A30B2A">
        <w:rPr>
          <w:rFonts w:ascii="Times New Roman" w:eastAsia="Times New Roman" w:hAnsi="Times New Roman" w:cs="Times New Roman"/>
          <w:color w:val="FF0000"/>
          <w:sz w:val="24"/>
          <w:szCs w:val="24"/>
          <w:lang w:eastAsia="fi-FI"/>
        </w:rPr>
        <w:t xml:space="preserve">hyvinvointisuunnitelmaa </w:t>
      </w:r>
      <w:r w:rsidRPr="009E40E7">
        <w:rPr>
          <w:rFonts w:ascii="Times New Roman" w:eastAsia="Times New Roman" w:hAnsi="Times New Roman" w:cs="Times New Roman"/>
          <w:sz w:val="24"/>
          <w:szCs w:val="24"/>
          <w:lang w:eastAsia="fi-FI"/>
        </w:rPr>
        <w:t xml:space="preserve">koskevaa toimenpidettä on toteutettava maatilan kaikkien nautojen osalta. Toimenpiteen vähimmäistasona on noudatettava eläinsuojelulain (247/1996) </w:t>
      </w:r>
      <w:r w:rsidR="00D315B2">
        <w:rPr>
          <w:rFonts w:ascii="Times New Roman" w:eastAsia="Times New Roman" w:hAnsi="Times New Roman" w:cs="Times New Roman"/>
          <w:color w:val="FF0000"/>
          <w:sz w:val="24"/>
          <w:szCs w:val="24"/>
          <w:lang w:eastAsia="fi-FI"/>
        </w:rPr>
        <w:t>5 §:n 1 momentin kahta ensimmäistä virkettä</w:t>
      </w:r>
      <w:r w:rsidR="00A30B2A">
        <w:rPr>
          <w:rFonts w:ascii="Times New Roman" w:eastAsia="Times New Roman" w:hAnsi="Times New Roman" w:cs="Times New Roman"/>
          <w:color w:val="FF0000"/>
          <w:sz w:val="24"/>
          <w:szCs w:val="24"/>
          <w:lang w:eastAsia="fi-FI"/>
        </w:rPr>
        <w:t>, eläinsuojeluasetuksen (396/1996) 9 §:n 1 momenttia</w:t>
      </w:r>
      <w:r w:rsidR="00B94689">
        <w:rPr>
          <w:rFonts w:ascii="Times New Roman" w:eastAsia="Times New Roman" w:hAnsi="Times New Roman" w:cs="Times New Roman"/>
          <w:color w:val="FF0000"/>
          <w:sz w:val="24"/>
          <w:szCs w:val="24"/>
          <w:lang w:eastAsia="fi-FI"/>
        </w:rPr>
        <w:t xml:space="preserve"> </w:t>
      </w:r>
      <w:r w:rsidRPr="009E40E7">
        <w:rPr>
          <w:rFonts w:ascii="Times New Roman" w:eastAsia="Times New Roman" w:hAnsi="Times New Roman" w:cs="Times New Roman"/>
          <w:sz w:val="24"/>
          <w:szCs w:val="24"/>
          <w:lang w:eastAsia="fi-FI"/>
        </w:rPr>
        <w:t>sekä nautojen suojelusta annetun valtioneuvoston asetuksen (592/2010</w:t>
      </w:r>
      <w:r w:rsidRPr="00256EC0">
        <w:rPr>
          <w:rFonts w:ascii="Times New Roman" w:eastAsia="Times New Roman" w:hAnsi="Times New Roman" w:cs="Times New Roman"/>
          <w:sz w:val="24"/>
          <w:szCs w:val="24"/>
          <w:lang w:eastAsia="fi-FI"/>
        </w:rPr>
        <w:t>)</w:t>
      </w:r>
      <w:r w:rsidRPr="00256EC0">
        <w:rPr>
          <w:rFonts w:ascii="Times New Roman" w:eastAsia="Times New Roman" w:hAnsi="Times New Roman" w:cs="Times New Roman"/>
          <w:color w:val="FF0000"/>
          <w:sz w:val="24"/>
          <w:szCs w:val="24"/>
          <w:lang w:eastAsia="fi-FI"/>
        </w:rPr>
        <w:t xml:space="preserve"> </w:t>
      </w:r>
      <w:r w:rsidR="00256EC0" w:rsidRPr="00256EC0">
        <w:rPr>
          <w:rFonts w:ascii="Times New Roman" w:eastAsia="Times New Roman" w:hAnsi="Times New Roman" w:cs="Times New Roman"/>
          <w:color w:val="FF0000"/>
          <w:sz w:val="24"/>
          <w:szCs w:val="24"/>
          <w:lang w:eastAsia="fi-FI"/>
        </w:rPr>
        <w:t>5 §:n 2 momentin ensimmäistä virkettä</w:t>
      </w:r>
      <w:r w:rsidR="00256EC0">
        <w:rPr>
          <w:rFonts w:ascii="Times New Roman" w:eastAsia="Times New Roman" w:hAnsi="Times New Roman" w:cs="Times New Roman"/>
          <w:sz w:val="24"/>
          <w:szCs w:val="24"/>
          <w:lang w:eastAsia="fi-FI"/>
        </w:rPr>
        <w:t>,</w:t>
      </w:r>
      <w:r w:rsidR="00256EC0" w:rsidRPr="00256EC0">
        <w:rPr>
          <w:rFonts w:ascii="Times New Roman" w:eastAsia="Times New Roman" w:hAnsi="Times New Roman" w:cs="Times New Roman"/>
          <w:sz w:val="24"/>
          <w:szCs w:val="24"/>
          <w:lang w:eastAsia="fi-FI"/>
        </w:rPr>
        <w:t xml:space="preserve"> </w:t>
      </w:r>
      <w:r w:rsidR="00256EC0" w:rsidRPr="00256EC0">
        <w:rPr>
          <w:rFonts w:ascii="Times New Roman" w:eastAsia="Times New Roman" w:hAnsi="Times New Roman" w:cs="Times New Roman"/>
          <w:color w:val="FF0000"/>
          <w:sz w:val="24"/>
          <w:szCs w:val="24"/>
          <w:lang w:eastAsia="fi-FI"/>
        </w:rPr>
        <w:t>6 §:n 4</w:t>
      </w:r>
      <w:r w:rsidR="00484579">
        <w:rPr>
          <w:rFonts w:ascii="Times New Roman" w:eastAsia="Times New Roman" w:hAnsi="Times New Roman" w:cs="Times New Roman"/>
          <w:color w:val="FF0000"/>
          <w:sz w:val="24"/>
          <w:szCs w:val="24"/>
          <w:lang w:eastAsia="fi-FI"/>
        </w:rPr>
        <w:t xml:space="preserve"> momentin viimeistä virkettä</w:t>
      </w:r>
      <w:r w:rsidRPr="00A30B2A">
        <w:rPr>
          <w:rFonts w:ascii="Times New Roman" w:eastAsia="Times New Roman" w:hAnsi="Times New Roman" w:cs="Times New Roman"/>
          <w:color w:val="FF0000"/>
          <w:sz w:val="24"/>
          <w:szCs w:val="24"/>
          <w:lang w:eastAsia="fi-FI"/>
        </w:rPr>
        <w:t xml:space="preserve"> </w:t>
      </w:r>
      <w:r w:rsidRPr="009E40E7">
        <w:rPr>
          <w:rFonts w:ascii="Times New Roman" w:eastAsia="Times New Roman" w:hAnsi="Times New Roman" w:cs="Times New Roman"/>
          <w:sz w:val="24"/>
          <w:szCs w:val="24"/>
          <w:lang w:eastAsia="fi-FI"/>
        </w:rPr>
        <w:t>ja 13 §:n 1</w:t>
      </w:r>
      <w:r w:rsidR="00B411A8">
        <w:rPr>
          <w:rFonts w:ascii="Times New Roman" w:eastAsia="Times New Roman" w:hAnsi="Times New Roman" w:cs="Times New Roman"/>
          <w:sz w:val="24"/>
          <w:szCs w:val="24"/>
          <w:lang w:eastAsia="fi-FI"/>
        </w:rPr>
        <w:t xml:space="preserve"> momenttia</w:t>
      </w:r>
      <w:r w:rsidRPr="009E40E7">
        <w:rPr>
          <w:rFonts w:ascii="Times New Roman" w:eastAsia="Times New Roman" w:hAnsi="Times New Roman" w:cs="Times New Roman"/>
          <w:sz w:val="24"/>
          <w:szCs w:val="24"/>
          <w:lang w:eastAsia="fi-FI"/>
        </w:rPr>
        <w:t xml:space="preserve"> </w:t>
      </w:r>
      <w:r w:rsidR="00256EC0" w:rsidRPr="00B411A8">
        <w:rPr>
          <w:rFonts w:ascii="Times New Roman" w:eastAsia="Times New Roman" w:hAnsi="Times New Roman" w:cs="Times New Roman"/>
          <w:sz w:val="24"/>
          <w:szCs w:val="24"/>
          <w:lang w:eastAsia="fi-FI"/>
        </w:rPr>
        <w:t xml:space="preserve">ja 2 </w:t>
      </w:r>
      <w:r w:rsidR="00256EC0">
        <w:rPr>
          <w:rFonts w:ascii="Times New Roman" w:eastAsia="Times New Roman" w:hAnsi="Times New Roman" w:cs="Times New Roman"/>
          <w:sz w:val="24"/>
          <w:szCs w:val="24"/>
          <w:lang w:eastAsia="fi-FI"/>
        </w:rPr>
        <w:t xml:space="preserve">momentin </w:t>
      </w:r>
      <w:r w:rsidR="00594E4E" w:rsidRPr="00484579">
        <w:rPr>
          <w:rFonts w:ascii="Times New Roman" w:eastAsia="Times New Roman" w:hAnsi="Times New Roman" w:cs="Times New Roman"/>
          <w:color w:val="FF0000"/>
          <w:sz w:val="24"/>
          <w:szCs w:val="24"/>
          <w:lang w:eastAsia="fi-FI"/>
        </w:rPr>
        <w:t>ensimmäistä</w:t>
      </w:r>
      <w:r w:rsidR="00484579" w:rsidRPr="00484579">
        <w:rPr>
          <w:rFonts w:ascii="Times New Roman" w:eastAsia="Times New Roman" w:hAnsi="Times New Roman" w:cs="Times New Roman"/>
          <w:color w:val="FF0000"/>
          <w:sz w:val="24"/>
          <w:szCs w:val="24"/>
          <w:lang w:eastAsia="fi-FI"/>
        </w:rPr>
        <w:t xml:space="preserve"> </w:t>
      </w:r>
      <w:r w:rsidR="00594E4E" w:rsidRPr="00484579">
        <w:rPr>
          <w:rFonts w:ascii="Times New Roman" w:eastAsia="Times New Roman" w:hAnsi="Times New Roman" w:cs="Times New Roman"/>
          <w:color w:val="FF0000"/>
          <w:sz w:val="24"/>
          <w:szCs w:val="24"/>
          <w:lang w:eastAsia="fi-FI"/>
        </w:rPr>
        <w:t>virkettä</w:t>
      </w:r>
      <w:r w:rsidRPr="00484579">
        <w:rPr>
          <w:rFonts w:ascii="Times New Roman" w:eastAsia="Times New Roman" w:hAnsi="Times New Roman" w:cs="Times New Roman"/>
          <w:color w:val="FF0000"/>
          <w:sz w:val="24"/>
          <w:szCs w:val="24"/>
          <w:lang w:eastAsia="fi-FI"/>
        </w:rPr>
        <w:t>.</w:t>
      </w:r>
    </w:p>
    <w:p w:rsidR="006D571A" w:rsidRDefault="006D571A" w:rsidP="009E40E7">
      <w:pPr>
        <w:spacing w:after="0" w:line="240" w:lineRule="auto"/>
        <w:ind w:left="709" w:right="1133"/>
        <w:rPr>
          <w:rFonts w:ascii="Times New Roman" w:eastAsia="Times New Roman" w:hAnsi="Times New Roman" w:cs="Times New Roman"/>
          <w:sz w:val="24"/>
          <w:szCs w:val="24"/>
          <w:lang w:eastAsia="fi-FI"/>
        </w:rPr>
      </w:pPr>
    </w:p>
    <w:p w:rsidR="006D571A" w:rsidRDefault="006D571A" w:rsidP="009E40E7">
      <w:pPr>
        <w:spacing w:after="0" w:line="240" w:lineRule="auto"/>
        <w:ind w:left="709" w:right="1133"/>
        <w:rPr>
          <w:rFonts w:ascii="Times New Roman" w:eastAsia="Times New Roman" w:hAnsi="Times New Roman" w:cs="Times New Roman"/>
          <w:sz w:val="24"/>
          <w:szCs w:val="24"/>
          <w:lang w:eastAsia="fi-FI"/>
        </w:rPr>
      </w:pPr>
    </w:p>
    <w:p w:rsidR="006D571A" w:rsidRPr="006D571A" w:rsidRDefault="006D571A" w:rsidP="006D571A">
      <w:pPr>
        <w:spacing w:after="0" w:line="240" w:lineRule="auto"/>
        <w:ind w:left="709" w:right="1133"/>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14 § </w:t>
      </w:r>
    </w:p>
    <w:p w:rsidR="006D571A" w:rsidRPr="006D571A" w:rsidRDefault="006D571A" w:rsidP="006D571A">
      <w:pPr>
        <w:spacing w:after="0" w:line="240" w:lineRule="auto"/>
        <w:ind w:left="709" w:right="1133"/>
        <w:rPr>
          <w:rFonts w:ascii="Times New Roman" w:eastAsia="Times New Roman" w:hAnsi="Times New Roman" w:cs="Times New Roman"/>
          <w:i/>
          <w:sz w:val="24"/>
          <w:szCs w:val="24"/>
          <w:lang w:eastAsia="fi-FI"/>
        </w:rPr>
      </w:pPr>
      <w:r w:rsidRPr="006D571A">
        <w:rPr>
          <w:rFonts w:ascii="Times New Roman" w:eastAsia="Times New Roman" w:hAnsi="Times New Roman" w:cs="Times New Roman"/>
          <w:i/>
          <w:sz w:val="24"/>
          <w:szCs w:val="24"/>
          <w:lang w:eastAsia="fi-FI"/>
        </w:rPr>
        <w:t xml:space="preserve">Sikojen </w:t>
      </w:r>
      <w:r w:rsidRPr="006D571A">
        <w:rPr>
          <w:rFonts w:ascii="Times New Roman" w:eastAsia="Times New Roman" w:hAnsi="Times New Roman" w:cs="Times New Roman"/>
          <w:i/>
          <w:strike/>
          <w:color w:val="FF0000"/>
          <w:sz w:val="24"/>
          <w:szCs w:val="24"/>
          <w:lang w:eastAsia="fi-FI"/>
        </w:rPr>
        <w:t>ruokinta ja hoito</w:t>
      </w:r>
      <w:r>
        <w:rPr>
          <w:rFonts w:ascii="Times New Roman" w:eastAsia="Times New Roman" w:hAnsi="Times New Roman" w:cs="Times New Roman"/>
          <w:i/>
          <w:color w:val="FF0000"/>
          <w:sz w:val="24"/>
          <w:szCs w:val="24"/>
          <w:lang w:eastAsia="fi-FI"/>
        </w:rPr>
        <w:t xml:space="preserve"> hyvinvointisuunnitelma</w:t>
      </w:r>
    </w:p>
    <w:p w:rsidR="006D571A" w:rsidRPr="006D571A" w:rsidRDefault="006D571A" w:rsidP="006D571A">
      <w:pPr>
        <w:spacing w:after="0" w:line="240" w:lineRule="auto"/>
        <w:ind w:left="709" w:right="1133"/>
        <w:rPr>
          <w:rFonts w:ascii="Times New Roman" w:eastAsia="Times New Roman" w:hAnsi="Times New Roman" w:cs="Times New Roman"/>
          <w:sz w:val="24"/>
          <w:szCs w:val="24"/>
          <w:lang w:eastAsia="fi-FI"/>
        </w:rPr>
      </w:pPr>
    </w:p>
    <w:p w:rsidR="006D571A" w:rsidRDefault="006D571A" w:rsidP="006D571A">
      <w:pPr>
        <w:spacing w:after="0" w:line="240" w:lineRule="auto"/>
        <w:ind w:left="709" w:right="1133"/>
        <w:rPr>
          <w:rFonts w:ascii="Times New Roman" w:eastAsia="Times New Roman" w:hAnsi="Times New Roman" w:cs="Times New Roman"/>
          <w:sz w:val="24"/>
          <w:szCs w:val="24"/>
          <w:lang w:eastAsia="fi-FI"/>
        </w:rPr>
      </w:pPr>
      <w:r w:rsidRPr="006D571A">
        <w:rPr>
          <w:rFonts w:ascii="Times New Roman" w:eastAsia="Times New Roman" w:hAnsi="Times New Roman" w:cs="Times New Roman"/>
          <w:sz w:val="24"/>
          <w:szCs w:val="24"/>
          <w:lang w:eastAsia="fi-FI"/>
        </w:rPr>
        <w:t xml:space="preserve">Sikojen </w:t>
      </w:r>
      <w:r w:rsidRPr="006D571A">
        <w:rPr>
          <w:rFonts w:ascii="Times New Roman" w:eastAsia="Times New Roman" w:hAnsi="Times New Roman" w:cs="Times New Roman"/>
          <w:strike/>
          <w:color w:val="FF0000"/>
          <w:sz w:val="24"/>
          <w:szCs w:val="24"/>
          <w:lang w:eastAsia="fi-FI"/>
        </w:rPr>
        <w:t>ruokintaa ja hoitoa</w:t>
      </w:r>
      <w:r w:rsidRPr="006D571A">
        <w:rPr>
          <w:rFonts w:ascii="Times New Roman" w:eastAsia="Times New Roman" w:hAnsi="Times New Roman" w:cs="Times New Roman"/>
          <w:color w:val="FF0000"/>
          <w:sz w:val="24"/>
          <w:szCs w:val="24"/>
          <w:lang w:eastAsia="fi-FI"/>
        </w:rPr>
        <w:t xml:space="preserve"> </w:t>
      </w:r>
      <w:r>
        <w:rPr>
          <w:rFonts w:ascii="Times New Roman" w:eastAsia="Times New Roman" w:hAnsi="Times New Roman" w:cs="Times New Roman"/>
          <w:color w:val="FF0000"/>
          <w:sz w:val="24"/>
          <w:szCs w:val="24"/>
          <w:lang w:eastAsia="fi-FI"/>
        </w:rPr>
        <w:t xml:space="preserve">hyvinvointisuunnitelmaa </w:t>
      </w:r>
      <w:r w:rsidRPr="006D571A">
        <w:rPr>
          <w:rFonts w:ascii="Times New Roman" w:eastAsia="Times New Roman" w:hAnsi="Times New Roman" w:cs="Times New Roman"/>
          <w:sz w:val="24"/>
          <w:szCs w:val="24"/>
          <w:lang w:eastAsia="fi-FI"/>
        </w:rPr>
        <w:t xml:space="preserve">koskevaa toimenpidettä on toteutettava maatilan kaikkien sikojen osalta </w:t>
      </w:r>
      <w:r w:rsidRPr="006D571A">
        <w:rPr>
          <w:rFonts w:ascii="Times New Roman" w:eastAsia="Times New Roman" w:hAnsi="Times New Roman" w:cs="Times New Roman"/>
          <w:strike/>
          <w:color w:val="FF0000"/>
          <w:sz w:val="24"/>
          <w:szCs w:val="24"/>
          <w:lang w:eastAsia="fi-FI"/>
        </w:rPr>
        <w:t>lukuun ottamatta vieroittamattomia porsaita</w:t>
      </w:r>
      <w:r w:rsidRPr="006D571A">
        <w:rPr>
          <w:rFonts w:ascii="Times New Roman" w:eastAsia="Times New Roman" w:hAnsi="Times New Roman" w:cs="Times New Roman"/>
          <w:sz w:val="24"/>
          <w:szCs w:val="24"/>
          <w:lang w:eastAsia="fi-FI"/>
        </w:rPr>
        <w:t xml:space="preserve">. Toimenpiteen vähimmäistasona on noudatettava eläinsuojelulain </w:t>
      </w:r>
      <w:r w:rsidR="00362016" w:rsidRPr="00362016">
        <w:rPr>
          <w:rFonts w:ascii="Times New Roman" w:eastAsia="Times New Roman" w:hAnsi="Times New Roman" w:cs="Times New Roman"/>
          <w:color w:val="FF0000"/>
          <w:sz w:val="24"/>
          <w:szCs w:val="24"/>
          <w:lang w:eastAsia="fi-FI"/>
        </w:rPr>
        <w:t>5 §:n 1 momentin kahta ensimmäistä virkettä</w:t>
      </w:r>
      <w:r w:rsidR="00362016" w:rsidRPr="00362016">
        <w:rPr>
          <w:rFonts w:ascii="Times New Roman" w:eastAsia="Times New Roman" w:hAnsi="Times New Roman" w:cs="Times New Roman"/>
          <w:sz w:val="24"/>
          <w:szCs w:val="24"/>
          <w:lang w:eastAsia="fi-FI"/>
        </w:rPr>
        <w:t>,</w:t>
      </w:r>
      <w:r w:rsidR="00362016">
        <w:rPr>
          <w:rFonts w:ascii="Times New Roman" w:eastAsia="Times New Roman" w:hAnsi="Times New Roman" w:cs="Times New Roman"/>
          <w:sz w:val="24"/>
          <w:szCs w:val="24"/>
          <w:lang w:eastAsia="fi-FI"/>
        </w:rPr>
        <w:t xml:space="preserve"> </w:t>
      </w:r>
      <w:r w:rsidRPr="006D571A">
        <w:rPr>
          <w:rFonts w:ascii="Times New Roman" w:eastAsia="Times New Roman" w:hAnsi="Times New Roman" w:cs="Times New Roman"/>
          <w:sz w:val="24"/>
          <w:szCs w:val="24"/>
          <w:lang w:eastAsia="fi-FI"/>
        </w:rPr>
        <w:t>eläinsuojeluasetuksen 9 §:n 1 momenttia</w:t>
      </w:r>
      <w:r w:rsidR="00D321DF">
        <w:rPr>
          <w:rFonts w:ascii="Times New Roman" w:eastAsia="Times New Roman" w:hAnsi="Times New Roman" w:cs="Times New Roman"/>
          <w:sz w:val="24"/>
          <w:szCs w:val="24"/>
          <w:lang w:eastAsia="fi-FI"/>
        </w:rPr>
        <w:t xml:space="preserve"> </w:t>
      </w:r>
      <w:r w:rsidRPr="006D571A">
        <w:rPr>
          <w:rFonts w:ascii="Times New Roman" w:eastAsia="Times New Roman" w:hAnsi="Times New Roman" w:cs="Times New Roman"/>
          <w:sz w:val="24"/>
          <w:szCs w:val="24"/>
          <w:lang w:eastAsia="fi-FI"/>
        </w:rPr>
        <w:t>sekä sikojen suojelusta annetun valtioneuvoston asetuk</w:t>
      </w:r>
      <w:r w:rsidR="002E63C5">
        <w:rPr>
          <w:rFonts w:ascii="Times New Roman" w:eastAsia="Times New Roman" w:hAnsi="Times New Roman" w:cs="Times New Roman"/>
          <w:sz w:val="24"/>
          <w:szCs w:val="24"/>
          <w:lang w:eastAsia="fi-FI"/>
        </w:rPr>
        <w:t>sen (629/2012) 6 §:n 2 moment</w:t>
      </w:r>
      <w:r w:rsidR="002E63C5">
        <w:rPr>
          <w:rFonts w:ascii="Times New Roman" w:eastAsia="Times New Roman" w:hAnsi="Times New Roman" w:cs="Times New Roman"/>
          <w:color w:val="FF0000"/>
          <w:sz w:val="24"/>
          <w:szCs w:val="24"/>
          <w:lang w:eastAsia="fi-FI"/>
        </w:rPr>
        <w:t>in ensimmäistä virkettä</w:t>
      </w:r>
      <w:r w:rsidR="00D321DF">
        <w:rPr>
          <w:rFonts w:ascii="Times New Roman" w:eastAsia="Times New Roman" w:hAnsi="Times New Roman" w:cs="Times New Roman"/>
          <w:sz w:val="24"/>
          <w:szCs w:val="24"/>
          <w:lang w:eastAsia="fi-FI"/>
        </w:rPr>
        <w:t xml:space="preserve"> </w:t>
      </w:r>
      <w:r w:rsidR="002E63C5">
        <w:rPr>
          <w:rFonts w:ascii="Times New Roman" w:eastAsia="Times New Roman" w:hAnsi="Times New Roman" w:cs="Times New Roman"/>
          <w:sz w:val="24"/>
          <w:szCs w:val="24"/>
          <w:lang w:eastAsia="fi-FI"/>
        </w:rPr>
        <w:t>ja 15 §</w:t>
      </w:r>
      <w:r w:rsidR="002E63C5">
        <w:rPr>
          <w:rFonts w:ascii="Times New Roman" w:eastAsia="Times New Roman" w:hAnsi="Times New Roman" w:cs="Times New Roman"/>
          <w:color w:val="FF0000"/>
          <w:sz w:val="24"/>
          <w:szCs w:val="24"/>
          <w:lang w:eastAsia="fi-FI"/>
        </w:rPr>
        <w:t>:n 1 m</w:t>
      </w:r>
      <w:r w:rsidR="00D321DF">
        <w:rPr>
          <w:rFonts w:ascii="Times New Roman" w:eastAsia="Times New Roman" w:hAnsi="Times New Roman" w:cs="Times New Roman"/>
          <w:color w:val="FF0000"/>
          <w:sz w:val="24"/>
          <w:szCs w:val="24"/>
          <w:lang w:eastAsia="fi-FI"/>
        </w:rPr>
        <w:t xml:space="preserve">omentin ensimmäistä virkettä ja </w:t>
      </w:r>
      <w:r w:rsidR="002E63C5">
        <w:rPr>
          <w:rFonts w:ascii="Times New Roman" w:eastAsia="Times New Roman" w:hAnsi="Times New Roman" w:cs="Times New Roman"/>
          <w:color w:val="FF0000"/>
          <w:sz w:val="24"/>
          <w:szCs w:val="24"/>
          <w:lang w:eastAsia="fi-FI"/>
        </w:rPr>
        <w:t>3 momenttia</w:t>
      </w:r>
      <w:r w:rsidRPr="006D571A">
        <w:rPr>
          <w:rFonts w:ascii="Times New Roman" w:eastAsia="Times New Roman" w:hAnsi="Times New Roman" w:cs="Times New Roman"/>
          <w:sz w:val="24"/>
          <w:szCs w:val="24"/>
          <w:lang w:eastAsia="fi-FI"/>
        </w:rPr>
        <w:t>.</w:t>
      </w:r>
    </w:p>
    <w:p w:rsidR="002E63C5" w:rsidRDefault="002E63C5" w:rsidP="006D571A">
      <w:pPr>
        <w:spacing w:after="0" w:line="240" w:lineRule="auto"/>
        <w:ind w:left="709" w:right="1133"/>
        <w:rPr>
          <w:rFonts w:ascii="Times New Roman" w:eastAsia="Times New Roman" w:hAnsi="Times New Roman" w:cs="Times New Roman"/>
          <w:sz w:val="24"/>
          <w:szCs w:val="24"/>
          <w:lang w:eastAsia="fi-FI"/>
        </w:rPr>
      </w:pPr>
    </w:p>
    <w:p w:rsidR="002E63C5" w:rsidRDefault="002E63C5" w:rsidP="006D571A">
      <w:pPr>
        <w:spacing w:after="0" w:line="240" w:lineRule="auto"/>
        <w:ind w:left="709" w:right="1133"/>
        <w:rPr>
          <w:rFonts w:ascii="Times New Roman" w:eastAsia="Times New Roman" w:hAnsi="Times New Roman" w:cs="Times New Roman"/>
          <w:sz w:val="24"/>
          <w:szCs w:val="24"/>
          <w:lang w:eastAsia="fi-FI"/>
        </w:rPr>
      </w:pPr>
    </w:p>
    <w:p w:rsidR="002E63C5" w:rsidRDefault="002E63C5" w:rsidP="006D571A">
      <w:pPr>
        <w:spacing w:after="0" w:line="240" w:lineRule="auto"/>
        <w:ind w:left="709" w:right="1133"/>
        <w:rPr>
          <w:rFonts w:ascii="Times New Roman" w:eastAsia="Times New Roman" w:hAnsi="Times New Roman" w:cs="Times New Roman"/>
          <w:color w:val="FF0000"/>
          <w:sz w:val="24"/>
          <w:szCs w:val="24"/>
          <w:lang w:eastAsia="fi-FI"/>
        </w:rPr>
      </w:pPr>
      <w:r>
        <w:rPr>
          <w:rFonts w:ascii="Times New Roman" w:eastAsia="Times New Roman" w:hAnsi="Times New Roman" w:cs="Times New Roman"/>
          <w:color w:val="FF0000"/>
          <w:sz w:val="24"/>
          <w:szCs w:val="24"/>
          <w:lang w:eastAsia="fi-FI"/>
        </w:rPr>
        <w:t>17 a §</w:t>
      </w:r>
    </w:p>
    <w:p w:rsidR="002E63C5" w:rsidRDefault="002E63C5" w:rsidP="006D571A">
      <w:pPr>
        <w:spacing w:after="0" w:line="240" w:lineRule="auto"/>
        <w:ind w:left="709" w:right="1133"/>
        <w:rPr>
          <w:rFonts w:ascii="Times New Roman" w:eastAsia="Times New Roman" w:hAnsi="Times New Roman" w:cs="Times New Roman"/>
          <w:i/>
          <w:color w:val="FF0000"/>
          <w:sz w:val="24"/>
          <w:szCs w:val="24"/>
          <w:lang w:eastAsia="fi-FI"/>
        </w:rPr>
      </w:pPr>
      <w:r w:rsidRPr="002E63C5">
        <w:rPr>
          <w:rFonts w:ascii="Times New Roman" w:eastAsia="Times New Roman" w:hAnsi="Times New Roman" w:cs="Times New Roman"/>
          <w:i/>
          <w:color w:val="FF0000"/>
          <w:sz w:val="24"/>
          <w:szCs w:val="24"/>
          <w:lang w:eastAsia="fi-FI"/>
        </w:rPr>
        <w:t>Emakoiden ja ensikoiden vapaaporsitus</w:t>
      </w:r>
    </w:p>
    <w:p w:rsidR="002E63C5" w:rsidRDefault="002E63C5" w:rsidP="006D571A">
      <w:pPr>
        <w:spacing w:after="0" w:line="240" w:lineRule="auto"/>
        <w:ind w:left="709" w:right="1133"/>
        <w:rPr>
          <w:rFonts w:ascii="Times New Roman" w:eastAsia="Times New Roman" w:hAnsi="Times New Roman" w:cs="Times New Roman"/>
          <w:i/>
          <w:color w:val="FF0000"/>
          <w:sz w:val="24"/>
          <w:szCs w:val="24"/>
          <w:lang w:eastAsia="fi-FI"/>
        </w:rPr>
      </w:pPr>
    </w:p>
    <w:p w:rsidR="003D0C70" w:rsidRDefault="003D0C70" w:rsidP="007A79D5">
      <w:pPr>
        <w:spacing w:after="0" w:line="240" w:lineRule="auto"/>
        <w:ind w:left="709" w:right="1133"/>
        <w:rPr>
          <w:rFonts w:ascii="Times New Roman" w:eastAsia="Times New Roman" w:hAnsi="Times New Roman" w:cs="Times New Roman"/>
          <w:color w:val="FF0000"/>
          <w:sz w:val="24"/>
          <w:szCs w:val="24"/>
          <w:lang w:eastAsia="fi-FI"/>
        </w:rPr>
      </w:pPr>
      <w:r>
        <w:rPr>
          <w:rFonts w:ascii="Times New Roman" w:eastAsia="Times New Roman" w:hAnsi="Times New Roman" w:cs="Times New Roman"/>
          <w:color w:val="FF0000"/>
          <w:sz w:val="24"/>
          <w:szCs w:val="24"/>
          <w:lang w:eastAsia="fi-FI"/>
        </w:rPr>
        <w:t>Emakoiden ja ensikoiden vapaaporsitusta</w:t>
      </w:r>
      <w:r w:rsidRPr="003D0C70">
        <w:rPr>
          <w:rFonts w:ascii="Times New Roman" w:eastAsia="Times New Roman" w:hAnsi="Times New Roman" w:cs="Times New Roman"/>
          <w:color w:val="FF0000"/>
          <w:sz w:val="24"/>
          <w:szCs w:val="24"/>
          <w:lang w:eastAsia="fi-FI"/>
        </w:rPr>
        <w:t xml:space="preserve"> koskevaa toimenpidettä on toteutettava</w:t>
      </w:r>
      <w:r w:rsidR="007A79D5">
        <w:rPr>
          <w:rFonts w:ascii="Times New Roman" w:eastAsia="Times New Roman" w:hAnsi="Times New Roman" w:cs="Times New Roman"/>
          <w:color w:val="FF0000"/>
          <w:sz w:val="24"/>
          <w:szCs w:val="24"/>
          <w:lang w:eastAsia="fi-FI"/>
        </w:rPr>
        <w:t xml:space="preserve"> </w:t>
      </w:r>
      <w:r w:rsidR="007A79D5" w:rsidRPr="007A79D5">
        <w:rPr>
          <w:rFonts w:ascii="Times New Roman" w:eastAsia="Times New Roman" w:hAnsi="Times New Roman" w:cs="Times New Roman"/>
          <w:color w:val="FF0000"/>
          <w:sz w:val="24"/>
          <w:szCs w:val="24"/>
          <w:lang w:eastAsia="fi-FI"/>
        </w:rPr>
        <w:t>maatilan kaikkien niiden vähintään kahdeksan kuukauden ikäisten emakoiden ja ensikoiden osalta, jotka porsivat vapaana.</w:t>
      </w:r>
      <w:r w:rsidRPr="003D0C70">
        <w:rPr>
          <w:rFonts w:ascii="Times New Roman" w:eastAsia="Times New Roman" w:hAnsi="Times New Roman" w:cs="Times New Roman"/>
          <w:color w:val="FF0000"/>
          <w:sz w:val="24"/>
          <w:szCs w:val="24"/>
          <w:lang w:eastAsia="fi-FI"/>
        </w:rPr>
        <w:t xml:space="preserve"> Toimenpiteen vähimmäistasona on noudatettava eläinsuojelulain </w:t>
      </w:r>
      <w:r>
        <w:rPr>
          <w:rFonts w:ascii="Times New Roman" w:eastAsia="Times New Roman" w:hAnsi="Times New Roman" w:cs="Times New Roman"/>
          <w:color w:val="FF0000"/>
          <w:sz w:val="24"/>
          <w:szCs w:val="24"/>
          <w:lang w:eastAsia="fi-FI"/>
        </w:rPr>
        <w:t xml:space="preserve">4 §:n 1 momentin ensimmäistä virkettä, </w:t>
      </w:r>
      <w:r w:rsidRPr="003D0C70">
        <w:rPr>
          <w:rFonts w:ascii="Times New Roman" w:eastAsia="Times New Roman" w:hAnsi="Times New Roman" w:cs="Times New Roman"/>
          <w:color w:val="FF0000"/>
          <w:sz w:val="24"/>
          <w:szCs w:val="24"/>
          <w:lang w:eastAsia="fi-FI"/>
        </w:rPr>
        <w:t xml:space="preserve">eläinsuojeluasetuksen </w:t>
      </w:r>
      <w:r w:rsidR="00DC5183">
        <w:rPr>
          <w:rFonts w:ascii="Times New Roman" w:eastAsia="Times New Roman" w:hAnsi="Times New Roman" w:cs="Times New Roman"/>
          <w:color w:val="FF0000"/>
          <w:sz w:val="24"/>
          <w:szCs w:val="24"/>
          <w:lang w:eastAsia="fi-FI"/>
        </w:rPr>
        <w:t xml:space="preserve">1 §:n 1 momentin viimeistä virkettä, 1 §:n 4 momentin ensimmäistä virkettä ja </w:t>
      </w:r>
      <w:r>
        <w:rPr>
          <w:rFonts w:ascii="Times New Roman" w:eastAsia="Times New Roman" w:hAnsi="Times New Roman" w:cs="Times New Roman"/>
          <w:color w:val="FF0000"/>
          <w:sz w:val="24"/>
          <w:szCs w:val="24"/>
          <w:lang w:eastAsia="fi-FI"/>
        </w:rPr>
        <w:t>3 §:n 1 momenttia ensimmäi</w:t>
      </w:r>
      <w:r w:rsidR="00DC5183">
        <w:rPr>
          <w:rFonts w:ascii="Times New Roman" w:eastAsia="Times New Roman" w:hAnsi="Times New Roman" w:cs="Times New Roman"/>
          <w:color w:val="FF0000"/>
          <w:sz w:val="24"/>
          <w:szCs w:val="24"/>
          <w:lang w:eastAsia="fi-FI"/>
        </w:rPr>
        <w:t>st</w:t>
      </w:r>
      <w:r w:rsidR="00780ABE">
        <w:rPr>
          <w:rFonts w:ascii="Times New Roman" w:eastAsia="Times New Roman" w:hAnsi="Times New Roman" w:cs="Times New Roman"/>
          <w:color w:val="FF0000"/>
          <w:sz w:val="24"/>
          <w:szCs w:val="24"/>
          <w:lang w:eastAsia="fi-FI"/>
        </w:rPr>
        <w:t>ä virkettä lukuun ottamatta ja</w:t>
      </w:r>
      <w:r>
        <w:rPr>
          <w:rFonts w:ascii="Times New Roman" w:eastAsia="Times New Roman" w:hAnsi="Times New Roman" w:cs="Times New Roman"/>
          <w:color w:val="FF0000"/>
          <w:sz w:val="24"/>
          <w:szCs w:val="24"/>
          <w:lang w:eastAsia="fi-FI"/>
        </w:rPr>
        <w:t xml:space="preserve"> </w:t>
      </w:r>
      <w:r w:rsidRPr="003D0C70">
        <w:rPr>
          <w:rFonts w:ascii="Times New Roman" w:eastAsia="Times New Roman" w:hAnsi="Times New Roman" w:cs="Times New Roman"/>
          <w:color w:val="FF0000"/>
          <w:sz w:val="24"/>
          <w:szCs w:val="24"/>
          <w:lang w:eastAsia="fi-FI"/>
        </w:rPr>
        <w:t xml:space="preserve">sikojen suojelusta annetun valtioneuvoston asetuksen </w:t>
      </w:r>
      <w:r>
        <w:rPr>
          <w:rFonts w:ascii="Times New Roman" w:eastAsia="Times New Roman" w:hAnsi="Times New Roman" w:cs="Times New Roman"/>
          <w:color w:val="FF0000"/>
          <w:sz w:val="24"/>
          <w:szCs w:val="24"/>
          <w:lang w:eastAsia="fi-FI"/>
        </w:rPr>
        <w:t>3 §:n 2 momentti</w:t>
      </w:r>
      <w:r w:rsidR="00E82493">
        <w:rPr>
          <w:rFonts w:ascii="Times New Roman" w:eastAsia="Times New Roman" w:hAnsi="Times New Roman" w:cs="Times New Roman"/>
          <w:color w:val="FF0000"/>
          <w:sz w:val="24"/>
          <w:szCs w:val="24"/>
          <w:lang w:eastAsia="fi-FI"/>
        </w:rPr>
        <w:t>a</w:t>
      </w:r>
      <w:r>
        <w:rPr>
          <w:rFonts w:ascii="Times New Roman" w:eastAsia="Times New Roman" w:hAnsi="Times New Roman" w:cs="Times New Roman"/>
          <w:color w:val="FF0000"/>
          <w:sz w:val="24"/>
          <w:szCs w:val="24"/>
          <w:lang w:eastAsia="fi-FI"/>
        </w:rPr>
        <w:t xml:space="preserve">, </w:t>
      </w:r>
      <w:r w:rsidR="00E82493">
        <w:rPr>
          <w:rFonts w:ascii="Times New Roman" w:eastAsia="Times New Roman" w:hAnsi="Times New Roman" w:cs="Times New Roman"/>
          <w:color w:val="FF0000"/>
          <w:sz w:val="24"/>
          <w:szCs w:val="24"/>
          <w:lang w:eastAsia="fi-FI"/>
        </w:rPr>
        <w:t xml:space="preserve">9 §:ää lukuun ottamatta 1 momentin </w:t>
      </w:r>
      <w:r w:rsidR="00C64AF6">
        <w:rPr>
          <w:rFonts w:ascii="Times New Roman" w:eastAsia="Times New Roman" w:hAnsi="Times New Roman" w:cs="Times New Roman"/>
          <w:color w:val="FF0000"/>
          <w:sz w:val="24"/>
          <w:szCs w:val="24"/>
          <w:lang w:eastAsia="fi-FI"/>
        </w:rPr>
        <w:t>ensimmäistä virkettä ja 16 §:n 1</w:t>
      </w:r>
      <w:r w:rsidR="00E82493">
        <w:rPr>
          <w:rFonts w:ascii="Times New Roman" w:eastAsia="Times New Roman" w:hAnsi="Times New Roman" w:cs="Times New Roman"/>
          <w:color w:val="FF0000"/>
          <w:sz w:val="24"/>
          <w:szCs w:val="24"/>
          <w:lang w:eastAsia="fi-FI"/>
        </w:rPr>
        <w:t xml:space="preserve"> momenttia.</w:t>
      </w:r>
    </w:p>
    <w:p w:rsidR="00C759F3" w:rsidRDefault="00C759F3" w:rsidP="003D0C70">
      <w:pPr>
        <w:spacing w:after="0" w:line="240" w:lineRule="auto"/>
        <w:ind w:left="709" w:right="1133"/>
        <w:rPr>
          <w:rFonts w:ascii="Times New Roman" w:eastAsia="Times New Roman" w:hAnsi="Times New Roman" w:cs="Times New Roman"/>
          <w:color w:val="FF0000"/>
          <w:sz w:val="24"/>
          <w:szCs w:val="24"/>
          <w:lang w:eastAsia="fi-FI"/>
        </w:rPr>
      </w:pPr>
    </w:p>
    <w:p w:rsidR="00C759F3" w:rsidRDefault="00C759F3" w:rsidP="003D0C70">
      <w:pPr>
        <w:spacing w:after="0" w:line="240" w:lineRule="auto"/>
        <w:ind w:left="709" w:right="1133"/>
        <w:rPr>
          <w:rFonts w:ascii="Times New Roman" w:eastAsia="Times New Roman" w:hAnsi="Times New Roman" w:cs="Times New Roman"/>
          <w:color w:val="FF0000"/>
          <w:sz w:val="24"/>
          <w:szCs w:val="24"/>
          <w:lang w:eastAsia="fi-FI"/>
        </w:rPr>
      </w:pPr>
    </w:p>
    <w:p w:rsidR="00C759F3" w:rsidRDefault="00C759F3" w:rsidP="00C759F3">
      <w:pPr>
        <w:spacing w:after="0" w:line="240" w:lineRule="auto"/>
        <w:ind w:left="709" w:right="1133"/>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22 §</w:t>
      </w:r>
    </w:p>
    <w:p w:rsidR="00C759F3" w:rsidRPr="00C759F3" w:rsidRDefault="00C759F3" w:rsidP="00C759F3">
      <w:pPr>
        <w:spacing w:after="0" w:line="240" w:lineRule="auto"/>
        <w:ind w:left="709" w:right="1133"/>
        <w:rPr>
          <w:rFonts w:ascii="Times New Roman" w:eastAsia="Times New Roman" w:hAnsi="Times New Roman" w:cs="Times New Roman"/>
          <w:i/>
          <w:sz w:val="24"/>
          <w:szCs w:val="24"/>
          <w:lang w:eastAsia="fi-FI"/>
        </w:rPr>
      </w:pPr>
      <w:r w:rsidRPr="00C759F3">
        <w:rPr>
          <w:rFonts w:ascii="Times New Roman" w:eastAsia="Times New Roman" w:hAnsi="Times New Roman" w:cs="Times New Roman"/>
          <w:i/>
          <w:sz w:val="24"/>
          <w:szCs w:val="24"/>
          <w:lang w:eastAsia="fi-FI"/>
        </w:rPr>
        <w:t>Lampaiden ja vuohien</w:t>
      </w:r>
      <w:r w:rsidRPr="00C759F3">
        <w:rPr>
          <w:rFonts w:ascii="Times New Roman" w:eastAsia="Times New Roman" w:hAnsi="Times New Roman" w:cs="Times New Roman"/>
          <w:i/>
          <w:strike/>
          <w:color w:val="FF0000"/>
          <w:sz w:val="24"/>
          <w:szCs w:val="24"/>
          <w:lang w:eastAsia="fi-FI"/>
        </w:rPr>
        <w:t xml:space="preserve"> ruokinta</w:t>
      </w:r>
      <w:r>
        <w:rPr>
          <w:rFonts w:ascii="Times New Roman" w:eastAsia="Times New Roman" w:hAnsi="Times New Roman" w:cs="Times New Roman"/>
          <w:i/>
          <w:strike/>
          <w:color w:val="FF0000"/>
          <w:sz w:val="24"/>
          <w:szCs w:val="24"/>
          <w:lang w:eastAsia="fi-FI"/>
        </w:rPr>
        <w:t xml:space="preserve"> </w:t>
      </w:r>
      <w:r>
        <w:rPr>
          <w:rFonts w:ascii="Times New Roman" w:eastAsia="Times New Roman" w:hAnsi="Times New Roman" w:cs="Times New Roman"/>
          <w:i/>
          <w:color w:val="FF0000"/>
          <w:sz w:val="24"/>
          <w:szCs w:val="24"/>
          <w:lang w:eastAsia="fi-FI"/>
        </w:rPr>
        <w:t>hyvinvointisuunnitelma</w:t>
      </w:r>
    </w:p>
    <w:p w:rsidR="00C759F3" w:rsidRPr="00C759F3" w:rsidRDefault="00C759F3" w:rsidP="00C759F3">
      <w:pPr>
        <w:spacing w:after="0" w:line="240" w:lineRule="auto"/>
        <w:ind w:left="709" w:right="1133"/>
        <w:rPr>
          <w:rFonts w:ascii="Times New Roman" w:eastAsia="Times New Roman" w:hAnsi="Times New Roman" w:cs="Times New Roman"/>
          <w:sz w:val="24"/>
          <w:szCs w:val="24"/>
          <w:lang w:eastAsia="fi-FI"/>
        </w:rPr>
      </w:pPr>
    </w:p>
    <w:p w:rsidR="00C759F3" w:rsidRPr="0093671E" w:rsidRDefault="00C759F3" w:rsidP="0093671E">
      <w:pPr>
        <w:spacing w:after="0" w:line="240" w:lineRule="auto"/>
        <w:ind w:left="709" w:right="1133"/>
        <w:rPr>
          <w:rFonts w:ascii="Times New Roman" w:eastAsia="Times New Roman" w:hAnsi="Times New Roman" w:cs="Times New Roman"/>
          <w:color w:val="FF0000"/>
          <w:sz w:val="24"/>
          <w:szCs w:val="24"/>
          <w:lang w:eastAsia="fi-FI"/>
        </w:rPr>
      </w:pPr>
      <w:r w:rsidRPr="00C759F3">
        <w:rPr>
          <w:rFonts w:ascii="Times New Roman" w:eastAsia="Times New Roman" w:hAnsi="Times New Roman" w:cs="Times New Roman"/>
          <w:sz w:val="24"/>
          <w:szCs w:val="24"/>
          <w:lang w:eastAsia="fi-FI"/>
        </w:rPr>
        <w:t xml:space="preserve">Lampaiden ja vuohien </w:t>
      </w:r>
      <w:r w:rsidRPr="00C759F3">
        <w:rPr>
          <w:rFonts w:ascii="Times New Roman" w:eastAsia="Times New Roman" w:hAnsi="Times New Roman" w:cs="Times New Roman"/>
          <w:strike/>
          <w:color w:val="FF0000"/>
          <w:sz w:val="24"/>
          <w:szCs w:val="24"/>
          <w:lang w:eastAsia="fi-FI"/>
        </w:rPr>
        <w:t>ruokintaa</w:t>
      </w:r>
      <w:r w:rsidRPr="00C759F3">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color w:val="FF0000"/>
          <w:sz w:val="24"/>
          <w:szCs w:val="24"/>
          <w:lang w:eastAsia="fi-FI"/>
        </w:rPr>
        <w:t xml:space="preserve">hyvinvointisuunnitelmaa </w:t>
      </w:r>
      <w:r w:rsidRPr="00C759F3">
        <w:rPr>
          <w:rFonts w:ascii="Times New Roman" w:eastAsia="Times New Roman" w:hAnsi="Times New Roman" w:cs="Times New Roman"/>
          <w:sz w:val="24"/>
          <w:szCs w:val="24"/>
          <w:lang w:eastAsia="fi-FI"/>
        </w:rPr>
        <w:t xml:space="preserve">koskevaa toimenpidettä on toteutettava maatilan kaikkien lampaiden ja vuohien osalta. Toimenpiteen vähimmäistasona on noudatettava </w:t>
      </w:r>
      <w:r>
        <w:rPr>
          <w:rFonts w:ascii="Times New Roman" w:eastAsia="Times New Roman" w:hAnsi="Times New Roman" w:cs="Times New Roman"/>
          <w:color w:val="FF0000"/>
          <w:sz w:val="24"/>
          <w:szCs w:val="24"/>
          <w:lang w:eastAsia="fi-FI"/>
        </w:rPr>
        <w:t xml:space="preserve">eläinsuojelulain 5 §:n 1 momentin kahta ensimmäistä virkettä, </w:t>
      </w:r>
      <w:r w:rsidRPr="00C759F3">
        <w:rPr>
          <w:rFonts w:ascii="Times New Roman" w:eastAsia="Times New Roman" w:hAnsi="Times New Roman" w:cs="Times New Roman"/>
          <w:sz w:val="24"/>
          <w:szCs w:val="24"/>
          <w:lang w:eastAsia="fi-FI"/>
        </w:rPr>
        <w:t xml:space="preserve">eläinsuojeluasetuksen 9 §:n 1 </w:t>
      </w:r>
      <w:r w:rsidRPr="00D321DF">
        <w:rPr>
          <w:rFonts w:ascii="Times New Roman" w:eastAsia="Times New Roman" w:hAnsi="Times New Roman" w:cs="Times New Roman"/>
          <w:sz w:val="24"/>
          <w:szCs w:val="24"/>
          <w:lang w:eastAsia="fi-FI"/>
        </w:rPr>
        <w:t>momenttia</w:t>
      </w:r>
      <w:r w:rsidR="0021266A" w:rsidRPr="00D321DF">
        <w:rPr>
          <w:rFonts w:ascii="Times New Roman" w:eastAsia="Times New Roman" w:hAnsi="Times New Roman" w:cs="Times New Roman"/>
          <w:sz w:val="24"/>
          <w:szCs w:val="24"/>
          <w:lang w:eastAsia="fi-FI"/>
        </w:rPr>
        <w:t>,</w:t>
      </w:r>
      <w:r w:rsidRPr="00D321DF">
        <w:rPr>
          <w:rFonts w:ascii="Times New Roman" w:eastAsia="Times New Roman" w:hAnsi="Times New Roman" w:cs="Times New Roman"/>
          <w:sz w:val="24"/>
          <w:szCs w:val="24"/>
          <w:lang w:eastAsia="fi-FI"/>
        </w:rPr>
        <w:t xml:space="preserve"> </w:t>
      </w:r>
      <w:r w:rsidRPr="00C759F3">
        <w:rPr>
          <w:rFonts w:ascii="Times New Roman" w:eastAsia="Times New Roman" w:hAnsi="Times New Roman" w:cs="Times New Roman"/>
          <w:sz w:val="24"/>
          <w:szCs w:val="24"/>
          <w:lang w:eastAsia="fi-FI"/>
        </w:rPr>
        <w:t>lampaiden suojelusta annetun valtioneuvoston asetuksen (587/2010)</w:t>
      </w:r>
      <w:r w:rsidR="00D321DF">
        <w:rPr>
          <w:rFonts w:ascii="Times New Roman" w:eastAsia="Times New Roman" w:hAnsi="Times New Roman" w:cs="Times New Roman"/>
          <w:color w:val="0070C0"/>
          <w:sz w:val="24"/>
          <w:szCs w:val="24"/>
          <w:lang w:eastAsia="fi-FI"/>
        </w:rPr>
        <w:t xml:space="preserve"> </w:t>
      </w:r>
      <w:r w:rsidR="0093671E">
        <w:rPr>
          <w:rFonts w:ascii="Times New Roman" w:eastAsia="Times New Roman" w:hAnsi="Times New Roman" w:cs="Times New Roman"/>
          <w:color w:val="FF0000"/>
          <w:sz w:val="24"/>
          <w:szCs w:val="24"/>
          <w:lang w:eastAsia="fi-FI"/>
        </w:rPr>
        <w:t xml:space="preserve">7 §:n </w:t>
      </w:r>
      <w:r w:rsidR="0093671E">
        <w:rPr>
          <w:rFonts w:ascii="Times New Roman" w:eastAsia="Times New Roman" w:hAnsi="Times New Roman" w:cs="Times New Roman"/>
          <w:color w:val="FF0000"/>
          <w:sz w:val="24"/>
          <w:szCs w:val="24"/>
          <w:lang w:eastAsia="fi-FI"/>
        </w:rPr>
        <w:lastRenderedPageBreak/>
        <w:t xml:space="preserve">ensimmäistä virkettä </w:t>
      </w:r>
      <w:r w:rsidRPr="00C759F3">
        <w:rPr>
          <w:rFonts w:ascii="Times New Roman" w:eastAsia="Times New Roman" w:hAnsi="Times New Roman" w:cs="Times New Roman"/>
          <w:sz w:val="24"/>
          <w:szCs w:val="24"/>
          <w:lang w:eastAsia="fi-FI"/>
        </w:rPr>
        <w:t>ja 12 §:</w:t>
      </w:r>
      <w:r w:rsidR="0093671E">
        <w:rPr>
          <w:rFonts w:ascii="Times New Roman" w:eastAsia="Times New Roman" w:hAnsi="Times New Roman" w:cs="Times New Roman"/>
          <w:color w:val="FF0000"/>
          <w:sz w:val="24"/>
          <w:szCs w:val="24"/>
          <w:lang w:eastAsia="fi-FI"/>
        </w:rPr>
        <w:t>n 1 momenttia</w:t>
      </w:r>
      <w:r w:rsidR="00347E76">
        <w:rPr>
          <w:rFonts w:ascii="Times New Roman" w:eastAsia="Times New Roman" w:hAnsi="Times New Roman" w:cs="Times New Roman"/>
          <w:color w:val="0070C0"/>
          <w:sz w:val="24"/>
          <w:szCs w:val="24"/>
          <w:lang w:eastAsia="fi-FI"/>
        </w:rPr>
        <w:t xml:space="preserve"> </w:t>
      </w:r>
      <w:r w:rsidRPr="00C759F3">
        <w:rPr>
          <w:rFonts w:ascii="Times New Roman" w:eastAsia="Times New Roman" w:hAnsi="Times New Roman" w:cs="Times New Roman"/>
          <w:sz w:val="24"/>
          <w:szCs w:val="24"/>
          <w:lang w:eastAsia="fi-FI"/>
        </w:rPr>
        <w:t xml:space="preserve">sekä vuohien suojelusta annetun valtioneuvoston asetuksen (589/2010) </w:t>
      </w:r>
      <w:r w:rsidR="0093671E">
        <w:rPr>
          <w:rFonts w:ascii="Times New Roman" w:eastAsia="Times New Roman" w:hAnsi="Times New Roman" w:cs="Times New Roman"/>
          <w:color w:val="FF0000"/>
          <w:sz w:val="24"/>
          <w:szCs w:val="24"/>
          <w:lang w:eastAsia="fi-FI"/>
        </w:rPr>
        <w:t xml:space="preserve">7 §:n 1 momenttia </w:t>
      </w:r>
      <w:r w:rsidR="0093671E">
        <w:rPr>
          <w:rFonts w:ascii="Times New Roman" w:eastAsia="Times New Roman" w:hAnsi="Times New Roman" w:cs="Times New Roman"/>
          <w:sz w:val="24"/>
          <w:szCs w:val="24"/>
          <w:lang w:eastAsia="fi-FI"/>
        </w:rPr>
        <w:t>sekä 11 §:</w:t>
      </w:r>
      <w:r w:rsidR="0093671E">
        <w:rPr>
          <w:rFonts w:ascii="Times New Roman" w:eastAsia="Times New Roman" w:hAnsi="Times New Roman" w:cs="Times New Roman"/>
          <w:color w:val="FF0000"/>
          <w:sz w:val="24"/>
          <w:szCs w:val="24"/>
          <w:lang w:eastAsia="fi-FI"/>
        </w:rPr>
        <w:t>n 1 momenttia</w:t>
      </w:r>
      <w:r w:rsidRPr="00C759F3">
        <w:rPr>
          <w:rFonts w:ascii="Times New Roman" w:eastAsia="Times New Roman" w:hAnsi="Times New Roman" w:cs="Times New Roman"/>
          <w:sz w:val="24"/>
          <w:szCs w:val="24"/>
          <w:lang w:eastAsia="fi-FI"/>
        </w:rPr>
        <w:t>.</w:t>
      </w:r>
    </w:p>
    <w:p w:rsidR="00C759F3" w:rsidRPr="00C759F3" w:rsidRDefault="00C759F3" w:rsidP="003D0C70">
      <w:pPr>
        <w:spacing w:after="0" w:line="240" w:lineRule="auto"/>
        <w:ind w:left="709" w:right="1133"/>
        <w:rPr>
          <w:rFonts w:ascii="Times New Roman" w:eastAsia="Times New Roman" w:hAnsi="Times New Roman" w:cs="Times New Roman"/>
          <w:sz w:val="24"/>
          <w:szCs w:val="24"/>
          <w:lang w:eastAsia="fi-FI"/>
        </w:rPr>
      </w:pPr>
    </w:p>
    <w:p w:rsidR="006F4F6E" w:rsidRDefault="006F4F6E" w:rsidP="00E82493">
      <w:pPr>
        <w:spacing w:after="0" w:line="240" w:lineRule="auto"/>
        <w:ind w:right="1133"/>
        <w:rPr>
          <w:rFonts w:ascii="Times New Roman" w:eastAsia="Times New Roman" w:hAnsi="Times New Roman" w:cs="Times New Roman"/>
          <w:sz w:val="24"/>
          <w:szCs w:val="24"/>
          <w:lang w:eastAsia="fi-FI"/>
        </w:rPr>
      </w:pPr>
    </w:p>
    <w:p w:rsidR="0093671E" w:rsidRDefault="0093671E" w:rsidP="0093671E">
      <w:pPr>
        <w:spacing w:after="0" w:line="240" w:lineRule="auto"/>
        <w:ind w:left="709" w:right="1133"/>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26 §</w:t>
      </w:r>
    </w:p>
    <w:p w:rsidR="00FE3C4F" w:rsidRPr="00FE3C4F" w:rsidRDefault="00FE3C4F" w:rsidP="00FE3C4F">
      <w:pPr>
        <w:spacing w:after="0" w:line="240" w:lineRule="auto"/>
        <w:ind w:left="709" w:right="1133"/>
        <w:rPr>
          <w:rFonts w:ascii="Times New Roman" w:eastAsia="Times New Roman" w:hAnsi="Times New Roman" w:cs="Times New Roman"/>
          <w:i/>
          <w:sz w:val="24"/>
          <w:szCs w:val="24"/>
          <w:lang w:eastAsia="fi-FI"/>
        </w:rPr>
      </w:pPr>
      <w:r w:rsidRPr="00FE3C4F">
        <w:rPr>
          <w:rFonts w:ascii="Times New Roman" w:eastAsia="Times New Roman" w:hAnsi="Times New Roman" w:cs="Times New Roman"/>
          <w:i/>
          <w:sz w:val="24"/>
          <w:szCs w:val="24"/>
          <w:lang w:eastAsia="fi-FI"/>
        </w:rPr>
        <w:t xml:space="preserve">Siipikarjan </w:t>
      </w:r>
      <w:r w:rsidRPr="00FE3C4F">
        <w:rPr>
          <w:rFonts w:ascii="Times New Roman" w:eastAsia="Times New Roman" w:hAnsi="Times New Roman" w:cs="Times New Roman"/>
          <w:i/>
          <w:strike/>
          <w:color w:val="FF0000"/>
          <w:sz w:val="24"/>
          <w:szCs w:val="24"/>
          <w:lang w:eastAsia="fi-FI"/>
        </w:rPr>
        <w:t>ruokinta ja hoito</w:t>
      </w:r>
      <w:r>
        <w:rPr>
          <w:rFonts w:ascii="Times New Roman" w:eastAsia="Times New Roman" w:hAnsi="Times New Roman" w:cs="Times New Roman"/>
          <w:i/>
          <w:strike/>
          <w:color w:val="FF0000"/>
          <w:sz w:val="24"/>
          <w:szCs w:val="24"/>
          <w:lang w:eastAsia="fi-FI"/>
        </w:rPr>
        <w:t xml:space="preserve"> </w:t>
      </w:r>
      <w:r>
        <w:rPr>
          <w:rFonts w:ascii="Times New Roman" w:eastAsia="Times New Roman" w:hAnsi="Times New Roman" w:cs="Times New Roman"/>
          <w:i/>
          <w:color w:val="FF0000"/>
          <w:sz w:val="24"/>
          <w:szCs w:val="24"/>
          <w:lang w:eastAsia="fi-FI"/>
        </w:rPr>
        <w:t>hyvinvointisuunnitelma</w:t>
      </w:r>
    </w:p>
    <w:p w:rsidR="00FE3C4F" w:rsidRPr="00FE3C4F" w:rsidRDefault="00FE3C4F" w:rsidP="00FE3C4F">
      <w:pPr>
        <w:spacing w:after="0" w:line="240" w:lineRule="auto"/>
        <w:ind w:left="709" w:right="1133"/>
        <w:rPr>
          <w:rFonts w:ascii="Times New Roman" w:eastAsia="Times New Roman" w:hAnsi="Times New Roman" w:cs="Times New Roman"/>
          <w:sz w:val="24"/>
          <w:szCs w:val="24"/>
          <w:lang w:eastAsia="fi-FI"/>
        </w:rPr>
      </w:pPr>
    </w:p>
    <w:p w:rsidR="0093671E" w:rsidRPr="0062472A" w:rsidRDefault="00FE3C4F" w:rsidP="0062472A">
      <w:pPr>
        <w:spacing w:after="0" w:line="240" w:lineRule="auto"/>
        <w:ind w:left="709" w:right="1133"/>
        <w:rPr>
          <w:rFonts w:ascii="Times New Roman" w:eastAsia="Times New Roman" w:hAnsi="Times New Roman" w:cs="Times New Roman"/>
          <w:color w:val="FF0000"/>
          <w:sz w:val="24"/>
          <w:szCs w:val="24"/>
          <w:lang w:eastAsia="fi-FI"/>
        </w:rPr>
      </w:pPr>
      <w:r w:rsidRPr="00FE3C4F">
        <w:rPr>
          <w:rFonts w:ascii="Times New Roman" w:eastAsia="Times New Roman" w:hAnsi="Times New Roman" w:cs="Times New Roman"/>
          <w:sz w:val="24"/>
          <w:szCs w:val="24"/>
          <w:lang w:eastAsia="fi-FI"/>
        </w:rPr>
        <w:t xml:space="preserve">Siipikarjan </w:t>
      </w:r>
      <w:r w:rsidRPr="00FE3C4F">
        <w:rPr>
          <w:rFonts w:ascii="Times New Roman" w:eastAsia="Times New Roman" w:hAnsi="Times New Roman" w:cs="Times New Roman"/>
          <w:strike/>
          <w:color w:val="FF0000"/>
          <w:sz w:val="24"/>
          <w:szCs w:val="24"/>
          <w:lang w:eastAsia="fi-FI"/>
        </w:rPr>
        <w:t>ruokintaa ja hoitoa</w:t>
      </w:r>
      <w:r w:rsidRPr="00FE3C4F">
        <w:rPr>
          <w:rFonts w:ascii="Times New Roman" w:eastAsia="Times New Roman" w:hAnsi="Times New Roman" w:cs="Times New Roman"/>
          <w:color w:val="FF0000"/>
          <w:sz w:val="24"/>
          <w:szCs w:val="24"/>
          <w:lang w:eastAsia="fi-FI"/>
        </w:rPr>
        <w:t xml:space="preserve"> </w:t>
      </w:r>
      <w:r>
        <w:rPr>
          <w:rFonts w:ascii="Times New Roman" w:eastAsia="Times New Roman" w:hAnsi="Times New Roman" w:cs="Times New Roman"/>
          <w:color w:val="FF0000"/>
          <w:sz w:val="24"/>
          <w:szCs w:val="24"/>
          <w:lang w:eastAsia="fi-FI"/>
        </w:rPr>
        <w:t xml:space="preserve">hyvinvointisuunnitelmaa </w:t>
      </w:r>
      <w:r w:rsidRPr="00FE3C4F">
        <w:rPr>
          <w:rFonts w:ascii="Times New Roman" w:eastAsia="Times New Roman" w:hAnsi="Times New Roman" w:cs="Times New Roman"/>
          <w:sz w:val="24"/>
          <w:szCs w:val="24"/>
          <w:lang w:eastAsia="fi-FI"/>
        </w:rPr>
        <w:t>koskevaa toimenpidettä on toteutettava maatilan koko siipikarjan osalta. Toimenpiteen vähimmäistasona on noudatettava eläi</w:t>
      </w:r>
      <w:r>
        <w:rPr>
          <w:rFonts w:ascii="Times New Roman" w:eastAsia="Times New Roman" w:hAnsi="Times New Roman" w:cs="Times New Roman"/>
          <w:sz w:val="24"/>
          <w:szCs w:val="24"/>
          <w:lang w:eastAsia="fi-FI"/>
        </w:rPr>
        <w:t xml:space="preserve">nsuojelulain 5 §:n 1 </w:t>
      </w:r>
      <w:r w:rsidRPr="00FE3C4F">
        <w:rPr>
          <w:rFonts w:ascii="Times New Roman" w:eastAsia="Times New Roman" w:hAnsi="Times New Roman" w:cs="Times New Roman"/>
          <w:color w:val="FF0000"/>
          <w:sz w:val="24"/>
          <w:szCs w:val="24"/>
          <w:lang w:eastAsia="fi-FI"/>
        </w:rPr>
        <w:t>momentin kahta ensimmäistä virkettä</w:t>
      </w:r>
      <w:r>
        <w:rPr>
          <w:rFonts w:ascii="Times New Roman" w:eastAsia="Times New Roman" w:hAnsi="Times New Roman" w:cs="Times New Roman"/>
          <w:color w:val="FF0000"/>
          <w:sz w:val="24"/>
          <w:szCs w:val="24"/>
          <w:lang w:eastAsia="fi-FI"/>
        </w:rPr>
        <w:t xml:space="preserve"> ja 26 c §:n 3 momenttia</w:t>
      </w:r>
      <w:r w:rsidRPr="00FE3C4F">
        <w:rPr>
          <w:rFonts w:ascii="Times New Roman" w:eastAsia="Times New Roman" w:hAnsi="Times New Roman" w:cs="Times New Roman"/>
          <w:sz w:val="24"/>
          <w:szCs w:val="24"/>
          <w:lang w:eastAsia="fi-FI"/>
        </w:rPr>
        <w:t>,</w:t>
      </w:r>
      <w:r>
        <w:rPr>
          <w:rFonts w:ascii="Times New Roman" w:eastAsia="Times New Roman" w:hAnsi="Times New Roman" w:cs="Times New Roman"/>
          <w:sz w:val="24"/>
          <w:szCs w:val="24"/>
          <w:lang w:eastAsia="fi-FI"/>
        </w:rPr>
        <w:t xml:space="preserve"> e</w:t>
      </w:r>
      <w:r w:rsidRPr="00FE3C4F">
        <w:rPr>
          <w:rFonts w:ascii="Times New Roman" w:eastAsia="Times New Roman" w:hAnsi="Times New Roman" w:cs="Times New Roman"/>
          <w:sz w:val="24"/>
          <w:szCs w:val="24"/>
          <w:lang w:eastAsia="fi-FI"/>
        </w:rPr>
        <w:t xml:space="preserve">läinsuojeluasetuksen </w:t>
      </w:r>
      <w:r w:rsidR="0021266A">
        <w:rPr>
          <w:rFonts w:ascii="Times New Roman" w:eastAsia="Times New Roman" w:hAnsi="Times New Roman" w:cs="Times New Roman"/>
          <w:color w:val="0070C0"/>
          <w:sz w:val="24"/>
          <w:szCs w:val="24"/>
          <w:lang w:eastAsia="fi-FI"/>
        </w:rPr>
        <w:t xml:space="preserve"> </w:t>
      </w:r>
      <w:r w:rsidRPr="00FE3C4F">
        <w:rPr>
          <w:rFonts w:ascii="Times New Roman" w:eastAsia="Times New Roman" w:hAnsi="Times New Roman" w:cs="Times New Roman"/>
          <w:sz w:val="24"/>
          <w:szCs w:val="24"/>
          <w:lang w:eastAsia="fi-FI"/>
        </w:rPr>
        <w:t>9 §:n 1 momenttia,</w:t>
      </w:r>
      <w:r w:rsidR="0021266A" w:rsidRPr="0021266A">
        <w:rPr>
          <w:rFonts w:ascii="Times New Roman" w:eastAsia="Times New Roman" w:hAnsi="Times New Roman" w:cs="Times New Roman"/>
          <w:color w:val="0070C0"/>
          <w:sz w:val="24"/>
          <w:szCs w:val="24"/>
          <w:lang w:eastAsia="fi-FI"/>
        </w:rPr>
        <w:t xml:space="preserve"> </w:t>
      </w:r>
      <w:r w:rsidRPr="00FE3C4F">
        <w:rPr>
          <w:rFonts w:ascii="Times New Roman" w:eastAsia="Times New Roman" w:hAnsi="Times New Roman" w:cs="Times New Roman"/>
          <w:sz w:val="24"/>
          <w:szCs w:val="24"/>
          <w:lang w:eastAsia="fi-FI"/>
        </w:rPr>
        <w:t>kanojen suojelusta annetun valtioneuvoston asetuksen (673/2010)</w:t>
      </w:r>
      <w:r w:rsidR="00675F35">
        <w:rPr>
          <w:rFonts w:ascii="Times New Roman" w:eastAsia="Times New Roman" w:hAnsi="Times New Roman" w:cs="Times New Roman"/>
          <w:color w:val="FF0000"/>
          <w:sz w:val="24"/>
          <w:szCs w:val="24"/>
          <w:lang w:eastAsia="fi-FI"/>
        </w:rPr>
        <w:t xml:space="preserve"> 4 §:n 2 momentin ensimmäistä virkettä</w:t>
      </w:r>
      <w:r w:rsidR="0001454F">
        <w:rPr>
          <w:rFonts w:ascii="Times New Roman" w:eastAsia="Times New Roman" w:hAnsi="Times New Roman" w:cs="Times New Roman"/>
          <w:color w:val="FF0000"/>
          <w:sz w:val="24"/>
          <w:szCs w:val="24"/>
          <w:lang w:eastAsia="fi-FI"/>
        </w:rPr>
        <w:t xml:space="preserve"> </w:t>
      </w:r>
      <w:r w:rsidR="00347E76">
        <w:rPr>
          <w:rFonts w:ascii="Times New Roman" w:eastAsia="Times New Roman" w:hAnsi="Times New Roman" w:cs="Times New Roman"/>
          <w:color w:val="FF0000"/>
          <w:sz w:val="24"/>
          <w:szCs w:val="24"/>
          <w:lang w:eastAsia="fi-FI"/>
        </w:rPr>
        <w:t>sekä</w:t>
      </w:r>
      <w:r w:rsidR="00675F35">
        <w:rPr>
          <w:rFonts w:ascii="Times New Roman" w:eastAsia="Times New Roman" w:hAnsi="Times New Roman" w:cs="Times New Roman"/>
          <w:color w:val="FF0000"/>
          <w:sz w:val="24"/>
          <w:szCs w:val="24"/>
          <w:lang w:eastAsia="fi-FI"/>
        </w:rPr>
        <w:t xml:space="preserve"> 9 §:n 1 momenttia</w:t>
      </w:r>
      <w:r w:rsidRPr="00FE3C4F">
        <w:rPr>
          <w:rFonts w:ascii="Times New Roman" w:eastAsia="Times New Roman" w:hAnsi="Times New Roman" w:cs="Times New Roman"/>
          <w:sz w:val="24"/>
          <w:szCs w:val="24"/>
          <w:lang w:eastAsia="fi-FI"/>
        </w:rPr>
        <w:t xml:space="preserve">, broilereiden suojelusta annetun valtioneuvoston asetuksen (375/2011) </w:t>
      </w:r>
      <w:r w:rsidR="00675F35">
        <w:rPr>
          <w:rFonts w:ascii="Times New Roman" w:eastAsia="Times New Roman" w:hAnsi="Times New Roman" w:cs="Times New Roman"/>
          <w:color w:val="FF0000"/>
          <w:sz w:val="24"/>
          <w:szCs w:val="24"/>
          <w:lang w:eastAsia="fi-FI"/>
        </w:rPr>
        <w:t>4 §:n 2 momentin ensimmäistä virkettä</w:t>
      </w:r>
      <w:r w:rsidRPr="00680463">
        <w:rPr>
          <w:rFonts w:ascii="Times New Roman" w:eastAsia="Times New Roman" w:hAnsi="Times New Roman" w:cs="Times New Roman"/>
          <w:sz w:val="24"/>
          <w:szCs w:val="24"/>
          <w:lang w:eastAsia="fi-FI"/>
        </w:rPr>
        <w:t xml:space="preserve"> </w:t>
      </w:r>
      <w:r w:rsidR="0062472A">
        <w:rPr>
          <w:rFonts w:ascii="Times New Roman" w:eastAsia="Times New Roman" w:hAnsi="Times New Roman" w:cs="Times New Roman"/>
          <w:sz w:val="24"/>
          <w:szCs w:val="24"/>
          <w:lang w:eastAsia="fi-FI"/>
        </w:rPr>
        <w:t>ja 10 §:</w:t>
      </w:r>
      <w:r w:rsidR="0062472A">
        <w:rPr>
          <w:rFonts w:ascii="Times New Roman" w:eastAsia="Times New Roman" w:hAnsi="Times New Roman" w:cs="Times New Roman"/>
          <w:color w:val="FF0000"/>
          <w:sz w:val="24"/>
          <w:szCs w:val="24"/>
          <w:lang w:eastAsia="fi-FI"/>
        </w:rPr>
        <w:t>n 1 momenttia</w:t>
      </w:r>
      <w:r w:rsidRPr="00FE3C4F">
        <w:rPr>
          <w:rFonts w:ascii="Times New Roman" w:eastAsia="Times New Roman" w:hAnsi="Times New Roman" w:cs="Times New Roman"/>
          <w:sz w:val="24"/>
          <w:szCs w:val="24"/>
          <w:lang w:eastAsia="fi-FI"/>
        </w:rPr>
        <w:t xml:space="preserve"> sekä kalkkunoiden suojelusta annetun valtioneuvoston asetuksen (677/2010) </w:t>
      </w:r>
      <w:r w:rsidR="00675F35">
        <w:rPr>
          <w:rFonts w:ascii="Times New Roman" w:eastAsia="Times New Roman" w:hAnsi="Times New Roman" w:cs="Times New Roman"/>
          <w:color w:val="FF0000"/>
          <w:sz w:val="24"/>
          <w:szCs w:val="24"/>
          <w:lang w:eastAsia="fi-FI"/>
        </w:rPr>
        <w:t>5 §:n 2 momentin ensimmäistä virkettä</w:t>
      </w:r>
      <w:r w:rsidRPr="00680463">
        <w:rPr>
          <w:rFonts w:ascii="Times New Roman" w:eastAsia="Times New Roman" w:hAnsi="Times New Roman" w:cs="Times New Roman"/>
          <w:color w:val="0070C0"/>
          <w:sz w:val="24"/>
          <w:szCs w:val="24"/>
          <w:lang w:eastAsia="fi-FI"/>
        </w:rPr>
        <w:t xml:space="preserve"> </w:t>
      </w:r>
      <w:r w:rsidR="00675F35">
        <w:rPr>
          <w:rFonts w:ascii="Times New Roman" w:eastAsia="Times New Roman" w:hAnsi="Times New Roman" w:cs="Times New Roman"/>
          <w:sz w:val="24"/>
          <w:szCs w:val="24"/>
          <w:lang w:eastAsia="fi-FI"/>
        </w:rPr>
        <w:t>sekä 10 §:</w:t>
      </w:r>
      <w:r w:rsidR="00675F35">
        <w:rPr>
          <w:rFonts w:ascii="Times New Roman" w:eastAsia="Times New Roman" w:hAnsi="Times New Roman" w:cs="Times New Roman"/>
          <w:color w:val="FF0000"/>
          <w:sz w:val="24"/>
          <w:szCs w:val="24"/>
          <w:lang w:eastAsia="fi-FI"/>
        </w:rPr>
        <w:t>n 1 momenttia</w:t>
      </w:r>
      <w:r w:rsidRPr="00FE3C4F">
        <w:rPr>
          <w:rFonts w:ascii="Times New Roman" w:eastAsia="Times New Roman" w:hAnsi="Times New Roman" w:cs="Times New Roman"/>
          <w:sz w:val="24"/>
          <w:szCs w:val="24"/>
          <w:lang w:eastAsia="fi-FI"/>
        </w:rPr>
        <w:t>.</w:t>
      </w:r>
    </w:p>
    <w:p w:rsidR="00FE3C4F" w:rsidRDefault="00FE3C4F" w:rsidP="00FE3C4F">
      <w:pPr>
        <w:spacing w:after="0" w:line="240" w:lineRule="auto"/>
        <w:ind w:left="709" w:right="1133"/>
        <w:rPr>
          <w:rFonts w:ascii="Times New Roman" w:eastAsia="Times New Roman" w:hAnsi="Times New Roman" w:cs="Times New Roman"/>
          <w:sz w:val="24"/>
          <w:szCs w:val="24"/>
          <w:lang w:eastAsia="fi-FI"/>
        </w:rPr>
      </w:pPr>
    </w:p>
    <w:p w:rsidR="006F4F6E" w:rsidRDefault="006F4F6E" w:rsidP="006F4F6E">
      <w:pPr>
        <w:spacing w:after="0" w:line="240" w:lineRule="auto"/>
        <w:ind w:left="709"/>
        <w:rPr>
          <w:rFonts w:ascii="Times New Roman" w:hAnsi="Times New Roman" w:cs="Times New Roman"/>
          <w:sz w:val="24"/>
          <w:szCs w:val="24"/>
          <w:lang w:eastAsia="fi-FI"/>
        </w:rPr>
      </w:pPr>
    </w:p>
    <w:p w:rsidR="006F4F6E" w:rsidRPr="006F4F6E" w:rsidRDefault="006F4F6E" w:rsidP="006F4F6E">
      <w:pPr>
        <w:spacing w:after="0" w:line="240" w:lineRule="auto"/>
        <w:ind w:left="709"/>
        <w:rPr>
          <w:rFonts w:ascii="Times New Roman" w:hAnsi="Times New Roman" w:cs="Times New Roman"/>
          <w:sz w:val="24"/>
          <w:szCs w:val="24"/>
          <w:lang w:eastAsia="fi-FI"/>
        </w:rPr>
      </w:pPr>
      <w:r w:rsidRPr="006F4F6E">
        <w:rPr>
          <w:rFonts w:ascii="Times New Roman" w:hAnsi="Times New Roman" w:cs="Times New Roman"/>
          <w:sz w:val="24"/>
          <w:szCs w:val="24"/>
          <w:lang w:eastAsia="fi-FI"/>
        </w:rPr>
        <w:t>33 §</w:t>
      </w:r>
    </w:p>
    <w:p w:rsidR="006F4F6E" w:rsidRPr="006F4F6E" w:rsidRDefault="006F4F6E" w:rsidP="006F4F6E">
      <w:pPr>
        <w:spacing w:after="0" w:line="240" w:lineRule="auto"/>
        <w:ind w:left="709"/>
        <w:rPr>
          <w:rFonts w:ascii="Times New Roman" w:hAnsi="Times New Roman" w:cs="Times New Roman"/>
          <w:i/>
          <w:sz w:val="24"/>
          <w:szCs w:val="24"/>
          <w:lang w:eastAsia="fi-FI"/>
        </w:rPr>
      </w:pPr>
      <w:r w:rsidRPr="006F4F6E">
        <w:rPr>
          <w:rFonts w:ascii="Times New Roman" w:hAnsi="Times New Roman" w:cs="Times New Roman"/>
          <w:i/>
          <w:sz w:val="24"/>
          <w:szCs w:val="24"/>
          <w:lang w:eastAsia="fi-FI"/>
        </w:rPr>
        <w:t>Hyvinvointikorvauksen määrä</w:t>
      </w:r>
    </w:p>
    <w:p w:rsidR="006F4F6E" w:rsidRPr="006F4F6E" w:rsidRDefault="006F4F6E" w:rsidP="006F4F6E">
      <w:pPr>
        <w:spacing w:before="100" w:beforeAutospacing="1" w:after="100" w:afterAutospacing="1" w:line="240" w:lineRule="auto"/>
        <w:ind w:left="709"/>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Hyvinvointikorvausta voidaan maksaa vuosittain korvauskelpoisista eläimistä eläinyksikköä kohden:</w:t>
      </w: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8905"/>
        <w:gridCol w:w="30"/>
        <w:gridCol w:w="625"/>
        <w:gridCol w:w="646"/>
      </w:tblGrid>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euroa</w:t>
            </w:r>
          </w:p>
        </w:tc>
      </w:tr>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xml:space="preserve">– nautojen </w:t>
            </w:r>
            <w:r w:rsidRPr="006F4F6E">
              <w:rPr>
                <w:rFonts w:ascii="Times New Roman" w:eastAsia="Times New Roman" w:hAnsi="Times New Roman" w:cs="Times New Roman"/>
                <w:strike/>
                <w:color w:val="FF0000"/>
                <w:sz w:val="24"/>
                <w:szCs w:val="24"/>
                <w:lang w:eastAsia="fi-FI"/>
              </w:rPr>
              <w:t>ruokinta ja hoito</w:t>
            </w:r>
            <w:r>
              <w:rPr>
                <w:rFonts w:ascii="Times New Roman" w:eastAsia="Times New Roman" w:hAnsi="Times New Roman" w:cs="Times New Roman"/>
                <w:strike/>
                <w:color w:val="FF0000"/>
                <w:sz w:val="24"/>
                <w:szCs w:val="24"/>
                <w:lang w:eastAsia="fi-FI"/>
              </w:rPr>
              <w:t xml:space="preserve"> </w:t>
            </w:r>
            <w:r>
              <w:rPr>
                <w:rFonts w:ascii="Times New Roman" w:eastAsia="Times New Roman" w:hAnsi="Times New Roman" w:cs="Times New Roman"/>
                <w:color w:val="FF0000"/>
                <w:sz w:val="24"/>
                <w:szCs w:val="24"/>
                <w:lang w:eastAsia="fi-FI"/>
              </w:rPr>
              <w:t>hyvinvointisuunnitelma</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trike/>
                <w:sz w:val="24"/>
                <w:szCs w:val="24"/>
                <w:lang w:eastAsia="fi-FI"/>
              </w:rPr>
            </w:pPr>
            <w:r w:rsidRPr="006F4F6E">
              <w:rPr>
                <w:rFonts w:ascii="Times New Roman" w:eastAsia="Times New Roman" w:hAnsi="Times New Roman" w:cs="Times New Roman"/>
                <w:strike/>
                <w:color w:val="FF0000"/>
                <w:sz w:val="24"/>
                <w:szCs w:val="24"/>
                <w:lang w:eastAsia="fi-FI"/>
              </w:rPr>
              <w:t>11</w:t>
            </w:r>
            <w:r>
              <w:rPr>
                <w:rFonts w:ascii="Times New Roman" w:eastAsia="Times New Roman" w:hAnsi="Times New Roman" w:cs="Times New Roman"/>
                <w:strike/>
                <w:color w:val="FF0000"/>
                <w:sz w:val="24"/>
                <w:szCs w:val="24"/>
                <w:lang w:eastAsia="fi-FI"/>
              </w:rPr>
              <w:t xml:space="preserve"> </w:t>
            </w:r>
            <w:r w:rsidR="00256EC0">
              <w:rPr>
                <w:rFonts w:ascii="Times New Roman" w:eastAsia="Times New Roman" w:hAnsi="Times New Roman" w:cs="Times New Roman"/>
                <w:color w:val="FF0000"/>
                <w:sz w:val="24"/>
                <w:szCs w:val="24"/>
                <w:lang w:eastAsia="fi-FI"/>
              </w:rPr>
              <w:t>18</w:t>
            </w:r>
          </w:p>
        </w:tc>
      </w:tr>
      <w:tr w:rsidR="006F4F6E" w:rsidRPr="006F4F6E" w:rsidTr="00FE3C4F">
        <w:trPr>
          <w:gridAfter w:val="1"/>
          <w:wAfter w:w="587" w:type="dxa"/>
          <w:trHeight w:val="289"/>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vasikoiden pito-olosuhteiden parantaminen pinta-alavaatimuksilla</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439</w:t>
            </w:r>
          </w:p>
        </w:tc>
      </w:tr>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vasikoiden pito-olosuhteiden parantaminen</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292</w:t>
            </w:r>
          </w:p>
        </w:tc>
      </w:tr>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emolehmätilojen vasikoiden pito-olosuhteiden parantaminen</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234</w:t>
            </w:r>
          </w:p>
        </w:tc>
      </w:tr>
      <w:tr w:rsidR="006F4F6E" w:rsidRPr="006F4F6E" w:rsidTr="00FE3C4F">
        <w:trPr>
          <w:gridAfter w:val="1"/>
          <w:wAfter w:w="587" w:type="dxa"/>
          <w:trHeight w:val="289"/>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vähintään kuuden kuukauden ikäisten nautojen pito-olosuhteiden parantaminen</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43</w:t>
            </w:r>
          </w:p>
        </w:tc>
      </w:tr>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vähintään 12 kuukauden ikäisten urospuolisten nautojen pito-olosuhteiden parantaminen</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126</w:t>
            </w:r>
          </w:p>
        </w:tc>
      </w:tr>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nautojen laidunnus laidunkaudella ja jaloittelu laidunkauden ulkopuolella</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49</w:t>
            </w:r>
          </w:p>
        </w:tc>
      </w:tr>
      <w:tr w:rsidR="006F4F6E" w:rsidRPr="006F4F6E" w:rsidTr="00FE3C4F">
        <w:trPr>
          <w:gridAfter w:val="1"/>
          <w:wAfter w:w="587" w:type="dxa"/>
          <w:trHeight w:val="289"/>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nautojen pitkäaikaisempi laidunnus laidunkaudella</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24</w:t>
            </w:r>
          </w:p>
        </w:tc>
      </w:tr>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lypsylehmien ja emolehmien sairas-, hoito- ja poikimakarsinat</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18</w:t>
            </w:r>
          </w:p>
        </w:tc>
      </w:tr>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nautojen sairas-, hoito- ja poikimakarsinat</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15</w:t>
            </w:r>
          </w:p>
        </w:tc>
      </w:tr>
      <w:tr w:rsidR="006F4F6E" w:rsidRPr="006F4F6E" w:rsidTr="00FE3C4F">
        <w:trPr>
          <w:gridAfter w:val="1"/>
          <w:wAfter w:w="587" w:type="dxa"/>
          <w:trHeight w:val="289"/>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xml:space="preserve">– sikoja </w:t>
            </w:r>
            <w:r w:rsidRPr="006F4F6E">
              <w:rPr>
                <w:rFonts w:ascii="Times New Roman" w:eastAsia="Times New Roman" w:hAnsi="Times New Roman" w:cs="Times New Roman"/>
                <w:strike/>
                <w:color w:val="FF0000"/>
                <w:sz w:val="24"/>
                <w:szCs w:val="24"/>
                <w:lang w:eastAsia="fi-FI"/>
              </w:rPr>
              <w:t>ruokinta ja hoito</w:t>
            </w:r>
            <w:r w:rsidR="006D571A">
              <w:rPr>
                <w:rFonts w:ascii="Times New Roman" w:eastAsia="Times New Roman" w:hAnsi="Times New Roman" w:cs="Times New Roman"/>
                <w:strike/>
                <w:color w:val="FF0000"/>
                <w:sz w:val="24"/>
                <w:szCs w:val="24"/>
                <w:lang w:eastAsia="fi-FI"/>
              </w:rPr>
              <w:t xml:space="preserve"> </w:t>
            </w:r>
            <w:r w:rsidR="006D571A">
              <w:rPr>
                <w:rFonts w:ascii="Times New Roman" w:eastAsia="Times New Roman" w:hAnsi="Times New Roman" w:cs="Times New Roman"/>
                <w:color w:val="FF0000"/>
                <w:sz w:val="24"/>
                <w:szCs w:val="24"/>
                <w:lang w:eastAsia="fi-FI"/>
              </w:rPr>
              <w:t>hyvinvointisuunnitelma</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color w:val="FF0000"/>
                <w:sz w:val="24"/>
                <w:szCs w:val="24"/>
                <w:lang w:eastAsia="fi-FI"/>
              </w:rPr>
            </w:pPr>
            <w:r w:rsidRPr="006F4F6E">
              <w:rPr>
                <w:rFonts w:ascii="Times New Roman" w:eastAsia="Times New Roman" w:hAnsi="Times New Roman" w:cs="Times New Roman"/>
                <w:strike/>
                <w:color w:val="FF0000"/>
                <w:sz w:val="24"/>
                <w:szCs w:val="24"/>
                <w:lang w:eastAsia="fi-FI"/>
              </w:rPr>
              <w:t>7</w:t>
            </w:r>
            <w:r w:rsidR="006D571A">
              <w:rPr>
                <w:rFonts w:ascii="Times New Roman" w:eastAsia="Times New Roman" w:hAnsi="Times New Roman" w:cs="Times New Roman"/>
                <w:strike/>
                <w:color w:val="FF0000"/>
                <w:sz w:val="24"/>
                <w:szCs w:val="24"/>
                <w:lang w:eastAsia="fi-FI"/>
              </w:rPr>
              <w:t xml:space="preserve"> </w:t>
            </w:r>
            <w:r w:rsidR="00780ABE">
              <w:rPr>
                <w:rFonts w:ascii="Times New Roman" w:eastAsia="Times New Roman" w:hAnsi="Times New Roman" w:cs="Times New Roman"/>
                <w:color w:val="FF0000"/>
                <w:sz w:val="24"/>
                <w:szCs w:val="24"/>
                <w:lang w:eastAsia="fi-FI"/>
              </w:rPr>
              <w:t>10</w:t>
            </w:r>
          </w:p>
        </w:tc>
      </w:tr>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joutilaiden emakoiden ja ensikoiden ulkoilu</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33</w:t>
            </w:r>
          </w:p>
        </w:tc>
      </w:tr>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emakoiden ja ensikoiden pito-olosuhteiden parantaminen</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38</w:t>
            </w:r>
          </w:p>
        </w:tc>
      </w:tr>
      <w:tr w:rsidR="006F4F6E" w:rsidRPr="006F4F6E" w:rsidTr="00FE3C4F">
        <w:trPr>
          <w:gridAfter w:val="1"/>
          <w:wAfter w:w="587" w:type="dxa"/>
          <w:trHeight w:val="289"/>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emakoiden ja ensikoiden parannetut porsimisolosuhteet</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trike/>
                <w:sz w:val="24"/>
                <w:szCs w:val="24"/>
                <w:lang w:eastAsia="fi-FI"/>
              </w:rPr>
            </w:pPr>
            <w:r w:rsidRPr="006F4F6E">
              <w:rPr>
                <w:rFonts w:ascii="Times New Roman" w:eastAsia="Times New Roman" w:hAnsi="Times New Roman" w:cs="Times New Roman"/>
                <w:sz w:val="24"/>
                <w:szCs w:val="24"/>
                <w:lang w:eastAsia="fi-FI"/>
              </w:rPr>
              <w:t>436</w:t>
            </w:r>
          </w:p>
        </w:tc>
      </w:tr>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vieroitettujen porsaiden, nuorten siitossikojen ja lihasikojen karsinoiden kuivittaminen</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59</w:t>
            </w:r>
          </w:p>
        </w:tc>
      </w:tr>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karjuporsaiden kivunlievitys ennen ja jälkeen kirurgisen kastraation</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27</w:t>
            </w:r>
          </w:p>
        </w:tc>
      </w:tr>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sikojen virikkeet</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13</w:t>
            </w:r>
          </w:p>
        </w:tc>
      </w:tr>
      <w:tr w:rsidR="006F4F6E" w:rsidRPr="006F4F6E" w:rsidTr="00FE3C4F">
        <w:trPr>
          <w:gridAfter w:val="1"/>
          <w:wAfter w:w="587" w:type="dxa"/>
          <w:trHeight w:val="289"/>
          <w:tblCellSpacing w:w="15" w:type="dxa"/>
        </w:trPr>
        <w:tc>
          <w:tcPr>
            <w:tcW w:w="0" w:type="auto"/>
            <w:gridSpan w:val="2"/>
            <w:vAlign w:val="center"/>
            <w:hideMark/>
          </w:tcPr>
          <w:p w:rsidR="00E82493"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sikojen sairas- ja hoitokarsinat</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19</w:t>
            </w:r>
          </w:p>
        </w:tc>
      </w:tr>
      <w:tr w:rsidR="006F4F6E" w:rsidRPr="006F4F6E" w:rsidTr="00FE3C4F">
        <w:trPr>
          <w:gridAfter w:val="1"/>
          <w:wAfter w:w="587" w:type="dxa"/>
          <w:trHeight w:val="560"/>
          <w:tblCellSpacing w:w="15" w:type="dxa"/>
        </w:trPr>
        <w:tc>
          <w:tcPr>
            <w:tcW w:w="0" w:type="auto"/>
            <w:gridSpan w:val="2"/>
            <w:vAlign w:val="center"/>
            <w:hideMark/>
          </w:tcPr>
          <w:p w:rsidR="00E82493" w:rsidRDefault="00E82493"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lastRenderedPageBreak/>
              <w:t xml:space="preserve">– </w:t>
            </w:r>
            <w:r>
              <w:rPr>
                <w:rFonts w:ascii="Times New Roman" w:eastAsia="Times New Roman" w:hAnsi="Times New Roman" w:cs="Times New Roman"/>
                <w:color w:val="FF0000"/>
                <w:sz w:val="24"/>
                <w:szCs w:val="24"/>
                <w:lang w:eastAsia="fi-FI"/>
              </w:rPr>
              <w:t>emakoiden ja ensikoiden vapaaporsitus</w:t>
            </w:r>
          </w:p>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xml:space="preserve">– lampaiden ja vuohien </w:t>
            </w:r>
            <w:r w:rsidRPr="006F4F6E">
              <w:rPr>
                <w:rFonts w:ascii="Times New Roman" w:eastAsia="Times New Roman" w:hAnsi="Times New Roman" w:cs="Times New Roman"/>
                <w:strike/>
                <w:color w:val="FF0000"/>
                <w:sz w:val="24"/>
                <w:szCs w:val="24"/>
                <w:lang w:eastAsia="fi-FI"/>
              </w:rPr>
              <w:t>ruokinta</w:t>
            </w:r>
            <w:r w:rsidR="00C759F3">
              <w:rPr>
                <w:rFonts w:ascii="Times New Roman" w:eastAsia="Times New Roman" w:hAnsi="Times New Roman" w:cs="Times New Roman"/>
                <w:strike/>
                <w:color w:val="FF0000"/>
                <w:sz w:val="24"/>
                <w:szCs w:val="24"/>
                <w:lang w:eastAsia="fi-FI"/>
              </w:rPr>
              <w:t xml:space="preserve"> </w:t>
            </w:r>
            <w:r w:rsidR="00C759F3">
              <w:rPr>
                <w:rFonts w:ascii="Times New Roman" w:eastAsia="Times New Roman" w:hAnsi="Times New Roman" w:cs="Times New Roman"/>
                <w:color w:val="FF0000"/>
                <w:sz w:val="24"/>
                <w:szCs w:val="24"/>
                <w:lang w:eastAsia="fi-FI"/>
              </w:rPr>
              <w:t>hyvinvointisuunnitelma</w:t>
            </w:r>
          </w:p>
        </w:tc>
        <w:tc>
          <w:tcPr>
            <w:tcW w:w="0" w:type="auto"/>
            <w:vAlign w:val="center"/>
            <w:hideMark/>
          </w:tcPr>
          <w:p w:rsidR="00E82493" w:rsidRPr="00E82493" w:rsidRDefault="003A6A45" w:rsidP="006F4F6E">
            <w:pPr>
              <w:spacing w:after="0" w:line="240" w:lineRule="auto"/>
              <w:rPr>
                <w:rFonts w:ascii="Times New Roman" w:eastAsia="Times New Roman" w:hAnsi="Times New Roman" w:cs="Times New Roman"/>
                <w:color w:val="FF0000"/>
                <w:sz w:val="24"/>
                <w:szCs w:val="24"/>
                <w:lang w:eastAsia="fi-FI"/>
              </w:rPr>
            </w:pPr>
            <w:r>
              <w:rPr>
                <w:rFonts w:ascii="Times New Roman" w:eastAsia="Times New Roman" w:hAnsi="Times New Roman" w:cs="Times New Roman"/>
                <w:color w:val="FF0000"/>
                <w:sz w:val="24"/>
                <w:szCs w:val="24"/>
                <w:lang w:eastAsia="fi-FI"/>
              </w:rPr>
              <w:t>500</w:t>
            </w:r>
          </w:p>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trike/>
                <w:color w:val="FF0000"/>
                <w:sz w:val="24"/>
                <w:szCs w:val="24"/>
                <w:lang w:eastAsia="fi-FI"/>
              </w:rPr>
              <w:t>10</w:t>
            </w:r>
            <w:r w:rsidR="00C759F3">
              <w:rPr>
                <w:rFonts w:ascii="Times New Roman" w:eastAsia="Times New Roman" w:hAnsi="Times New Roman" w:cs="Times New Roman"/>
                <w:strike/>
                <w:color w:val="FF0000"/>
                <w:sz w:val="24"/>
                <w:szCs w:val="24"/>
                <w:lang w:eastAsia="fi-FI"/>
              </w:rPr>
              <w:t xml:space="preserve"> </w:t>
            </w:r>
            <w:r w:rsidR="00BE7860">
              <w:rPr>
                <w:rFonts w:ascii="Times New Roman" w:eastAsia="Times New Roman" w:hAnsi="Times New Roman" w:cs="Times New Roman"/>
                <w:color w:val="FF0000"/>
                <w:sz w:val="24"/>
                <w:szCs w:val="24"/>
                <w:lang w:eastAsia="fi-FI"/>
              </w:rPr>
              <w:t>1</w:t>
            </w:r>
            <w:r w:rsidR="00C759F3">
              <w:rPr>
                <w:rFonts w:ascii="Times New Roman" w:eastAsia="Times New Roman" w:hAnsi="Times New Roman" w:cs="Times New Roman"/>
                <w:color w:val="FF0000"/>
                <w:sz w:val="24"/>
                <w:szCs w:val="24"/>
                <w:lang w:eastAsia="fi-FI"/>
              </w:rPr>
              <w:t>6</w:t>
            </w:r>
          </w:p>
        </w:tc>
      </w:tr>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lampaiden ja vuohien pito-olosuhteiden parantaminen</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55</w:t>
            </w:r>
          </w:p>
        </w:tc>
      </w:tr>
      <w:tr w:rsidR="006F4F6E" w:rsidRPr="006F4F6E" w:rsidTr="00FE3C4F">
        <w:trPr>
          <w:gridAfter w:val="1"/>
          <w:wAfter w:w="587" w:type="dxa"/>
          <w:trHeight w:val="280"/>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lampaiden hoito</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51</w:t>
            </w:r>
          </w:p>
        </w:tc>
      </w:tr>
      <w:tr w:rsidR="006F4F6E" w:rsidRPr="006F4F6E" w:rsidTr="00FE3C4F">
        <w:trPr>
          <w:gridAfter w:val="1"/>
          <w:wAfter w:w="587" w:type="dxa"/>
          <w:trHeight w:val="289"/>
          <w:tblCellSpacing w:w="15" w:type="dxa"/>
        </w:trPr>
        <w:tc>
          <w:tcPr>
            <w:tcW w:w="0" w:type="auto"/>
            <w:gridSpan w:val="2"/>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vuohien hoito</w:t>
            </w:r>
          </w:p>
        </w:tc>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33</w:t>
            </w:r>
          </w:p>
        </w:tc>
      </w:tr>
      <w:tr w:rsidR="006F4F6E" w:rsidRPr="006F4F6E" w:rsidTr="00FE3C4F">
        <w:trPr>
          <w:trHeight w:val="280"/>
          <w:tblCellSpacing w:w="15" w:type="dxa"/>
        </w:trPr>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lampaiden ja vuohien laidunnus laidunkaudella ja jaloittelu laidunkauden ulkopuolella</w:t>
            </w:r>
          </w:p>
        </w:tc>
        <w:tc>
          <w:tcPr>
            <w:tcW w:w="1244" w:type="dxa"/>
            <w:gridSpan w:val="3"/>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33</w:t>
            </w:r>
          </w:p>
        </w:tc>
      </w:tr>
      <w:tr w:rsidR="006F4F6E" w:rsidRPr="006F4F6E" w:rsidTr="00FE3C4F">
        <w:trPr>
          <w:trHeight w:val="280"/>
          <w:tblCellSpacing w:w="15" w:type="dxa"/>
        </w:trPr>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lampaiden ja vuohien pitkäaikaisempi laidunnus laidunkaudella</w:t>
            </w:r>
          </w:p>
        </w:tc>
        <w:tc>
          <w:tcPr>
            <w:tcW w:w="1244" w:type="dxa"/>
            <w:gridSpan w:val="3"/>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8</w:t>
            </w:r>
          </w:p>
        </w:tc>
      </w:tr>
      <w:tr w:rsidR="006F4F6E" w:rsidRPr="006F4F6E" w:rsidTr="00FE3C4F">
        <w:trPr>
          <w:trHeight w:val="289"/>
          <w:tblCellSpacing w:w="15" w:type="dxa"/>
        </w:trPr>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xml:space="preserve">– siipikarjan </w:t>
            </w:r>
            <w:r w:rsidRPr="006F4F6E">
              <w:rPr>
                <w:rFonts w:ascii="Times New Roman" w:eastAsia="Times New Roman" w:hAnsi="Times New Roman" w:cs="Times New Roman"/>
                <w:strike/>
                <w:color w:val="FF0000"/>
                <w:sz w:val="24"/>
                <w:szCs w:val="24"/>
                <w:lang w:eastAsia="fi-FI"/>
              </w:rPr>
              <w:t>ruokinta ja hoito</w:t>
            </w:r>
            <w:r w:rsidR="0093671E">
              <w:rPr>
                <w:rFonts w:ascii="Times New Roman" w:eastAsia="Times New Roman" w:hAnsi="Times New Roman" w:cs="Times New Roman"/>
                <w:strike/>
                <w:color w:val="FF0000"/>
                <w:sz w:val="24"/>
                <w:szCs w:val="24"/>
                <w:lang w:eastAsia="fi-FI"/>
              </w:rPr>
              <w:t xml:space="preserve"> </w:t>
            </w:r>
            <w:r w:rsidR="0093671E">
              <w:rPr>
                <w:rFonts w:ascii="Times New Roman" w:eastAsia="Times New Roman" w:hAnsi="Times New Roman" w:cs="Times New Roman"/>
                <w:color w:val="FF0000"/>
                <w:sz w:val="24"/>
                <w:szCs w:val="24"/>
                <w:lang w:eastAsia="fi-FI"/>
              </w:rPr>
              <w:t>hyvinvointisuunnitelma</w:t>
            </w:r>
          </w:p>
        </w:tc>
        <w:tc>
          <w:tcPr>
            <w:tcW w:w="1244" w:type="dxa"/>
            <w:gridSpan w:val="3"/>
            <w:vAlign w:val="center"/>
            <w:hideMark/>
          </w:tcPr>
          <w:p w:rsidR="006F4F6E" w:rsidRPr="006F4F6E" w:rsidRDefault="00FE3C4F" w:rsidP="006F4F6E">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trike/>
                <w:color w:val="FF0000"/>
                <w:sz w:val="24"/>
                <w:szCs w:val="24"/>
                <w:lang w:eastAsia="fi-FI"/>
              </w:rPr>
              <w:t xml:space="preserve">8 </w:t>
            </w:r>
            <w:r w:rsidR="00BE7860">
              <w:rPr>
                <w:rFonts w:ascii="Times New Roman" w:eastAsia="Times New Roman" w:hAnsi="Times New Roman" w:cs="Times New Roman"/>
                <w:color w:val="FF0000"/>
                <w:sz w:val="24"/>
                <w:szCs w:val="24"/>
                <w:lang w:eastAsia="fi-FI"/>
              </w:rPr>
              <w:t xml:space="preserve"> 9</w:t>
            </w:r>
          </w:p>
        </w:tc>
      </w:tr>
      <w:tr w:rsidR="006F4F6E" w:rsidRPr="006F4F6E" w:rsidTr="00FE3C4F">
        <w:trPr>
          <w:trHeight w:val="280"/>
          <w:tblCellSpacing w:w="15" w:type="dxa"/>
        </w:trPr>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broilerien ja kalkkunoiden pito-olosuhteiden parantaminen</w:t>
            </w:r>
          </w:p>
        </w:tc>
        <w:tc>
          <w:tcPr>
            <w:tcW w:w="1244" w:type="dxa"/>
            <w:gridSpan w:val="3"/>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10</w:t>
            </w:r>
          </w:p>
        </w:tc>
      </w:tr>
      <w:tr w:rsidR="006F4F6E" w:rsidRPr="006F4F6E" w:rsidTr="00FE3C4F">
        <w:trPr>
          <w:trHeight w:val="280"/>
          <w:tblCellSpacing w:w="15" w:type="dxa"/>
        </w:trPr>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munintakanalan ilmanlaadun parantaminen</w:t>
            </w:r>
          </w:p>
        </w:tc>
        <w:tc>
          <w:tcPr>
            <w:tcW w:w="1244" w:type="dxa"/>
            <w:gridSpan w:val="3"/>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5</w:t>
            </w:r>
          </w:p>
        </w:tc>
      </w:tr>
      <w:tr w:rsidR="006F4F6E" w:rsidRPr="006F4F6E" w:rsidTr="00FE3C4F">
        <w:trPr>
          <w:trHeight w:val="289"/>
          <w:tblCellSpacing w:w="15" w:type="dxa"/>
        </w:trPr>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siipikarjan virikkeet</w:t>
            </w:r>
          </w:p>
        </w:tc>
        <w:tc>
          <w:tcPr>
            <w:tcW w:w="1244" w:type="dxa"/>
            <w:gridSpan w:val="3"/>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7</w:t>
            </w:r>
          </w:p>
        </w:tc>
      </w:tr>
      <w:tr w:rsidR="006F4F6E" w:rsidRPr="006F4F6E" w:rsidTr="00FE3C4F">
        <w:trPr>
          <w:trHeight w:val="280"/>
          <w:tblCellSpacing w:w="15" w:type="dxa"/>
        </w:trPr>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munivien kanojen tasot, rampit ja orret</w:t>
            </w:r>
          </w:p>
        </w:tc>
        <w:tc>
          <w:tcPr>
            <w:tcW w:w="1244" w:type="dxa"/>
            <w:gridSpan w:val="3"/>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11</w:t>
            </w:r>
          </w:p>
        </w:tc>
      </w:tr>
      <w:tr w:rsidR="006F4F6E" w:rsidRPr="006F4F6E" w:rsidTr="00FE3C4F">
        <w:trPr>
          <w:trHeight w:val="280"/>
          <w:tblCellSpacing w:w="15" w:type="dxa"/>
        </w:trPr>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kalkkunoiden tasot, rampit ja orret</w:t>
            </w:r>
          </w:p>
        </w:tc>
        <w:tc>
          <w:tcPr>
            <w:tcW w:w="1244" w:type="dxa"/>
            <w:gridSpan w:val="3"/>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14</w:t>
            </w:r>
          </w:p>
        </w:tc>
      </w:tr>
      <w:tr w:rsidR="006F4F6E" w:rsidRPr="006F4F6E" w:rsidTr="00FE3C4F">
        <w:trPr>
          <w:trHeight w:val="280"/>
          <w:tblCellSpacing w:w="15" w:type="dxa"/>
        </w:trPr>
        <w:tc>
          <w:tcPr>
            <w:tcW w:w="0" w:type="auto"/>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 broilereiden tasot, rampit ja orret</w:t>
            </w:r>
          </w:p>
        </w:tc>
        <w:tc>
          <w:tcPr>
            <w:tcW w:w="1244" w:type="dxa"/>
            <w:gridSpan w:val="3"/>
            <w:vAlign w:val="center"/>
            <w:hideMark/>
          </w:tcPr>
          <w:p w:rsidR="006F4F6E" w:rsidRPr="006F4F6E" w:rsidRDefault="006F4F6E" w:rsidP="006F4F6E">
            <w:pPr>
              <w:spacing w:after="0" w:line="240" w:lineRule="auto"/>
              <w:rPr>
                <w:rFonts w:ascii="Times New Roman" w:eastAsia="Times New Roman" w:hAnsi="Times New Roman" w:cs="Times New Roman"/>
                <w:sz w:val="24"/>
                <w:szCs w:val="24"/>
                <w:lang w:eastAsia="fi-FI"/>
              </w:rPr>
            </w:pPr>
            <w:r w:rsidRPr="006F4F6E">
              <w:rPr>
                <w:rFonts w:ascii="Times New Roman" w:eastAsia="Times New Roman" w:hAnsi="Times New Roman" w:cs="Times New Roman"/>
                <w:sz w:val="24"/>
                <w:szCs w:val="24"/>
                <w:lang w:eastAsia="fi-FI"/>
              </w:rPr>
              <w:t>34</w:t>
            </w:r>
          </w:p>
        </w:tc>
      </w:tr>
    </w:tbl>
    <w:p w:rsidR="006F4F6E" w:rsidRDefault="006F4F6E" w:rsidP="009E40E7">
      <w:pPr>
        <w:spacing w:after="0" w:line="240" w:lineRule="auto"/>
        <w:ind w:left="709" w:right="1133"/>
        <w:rPr>
          <w:rFonts w:ascii="Times New Roman" w:eastAsia="Times New Roman" w:hAnsi="Times New Roman" w:cs="Times New Roman"/>
          <w:sz w:val="24"/>
          <w:szCs w:val="24"/>
          <w:lang w:eastAsia="fi-FI"/>
        </w:rPr>
      </w:pPr>
    </w:p>
    <w:p w:rsidR="009E40E7" w:rsidRDefault="009E40E7" w:rsidP="009E40E7">
      <w:pPr>
        <w:spacing w:after="0" w:line="240" w:lineRule="auto"/>
        <w:ind w:left="709" w:right="1133"/>
        <w:rPr>
          <w:rFonts w:ascii="Times New Roman" w:eastAsia="Times New Roman" w:hAnsi="Times New Roman" w:cs="Times New Roman"/>
          <w:sz w:val="24"/>
          <w:szCs w:val="24"/>
          <w:lang w:eastAsia="fi-FI"/>
        </w:rPr>
      </w:pPr>
    </w:p>
    <w:p w:rsidR="009E40E7" w:rsidRDefault="009E40E7" w:rsidP="009E40E7">
      <w:pPr>
        <w:spacing w:after="0" w:line="240" w:lineRule="auto"/>
        <w:ind w:left="709" w:right="1133"/>
        <w:rPr>
          <w:rFonts w:ascii="Times New Roman" w:eastAsia="Times New Roman" w:hAnsi="Times New Roman" w:cs="Times New Roman"/>
          <w:sz w:val="24"/>
          <w:szCs w:val="24"/>
          <w:lang w:eastAsia="fi-FI"/>
        </w:rPr>
      </w:pPr>
    </w:p>
    <w:p w:rsidR="009E40E7" w:rsidRDefault="00392985" w:rsidP="00392985">
      <w:pPr>
        <w:spacing w:after="0" w:line="240" w:lineRule="auto"/>
        <w:ind w:left="709" w:right="1133"/>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____________________</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Tämä asetus tulee v</w:t>
      </w:r>
      <w:r w:rsidR="00EF61D8">
        <w:rPr>
          <w:rFonts w:ascii="Times New Roman" w:eastAsia="Times New Roman" w:hAnsi="Times New Roman" w:cs="Times New Roman"/>
          <w:sz w:val="24"/>
          <w:szCs w:val="24"/>
          <w:lang w:eastAsia="fi-FI"/>
        </w:rPr>
        <w:t>oimaan 1 päivänä tammikuuta 2022</w:t>
      </w:r>
      <w:r w:rsidRPr="00683CBE">
        <w:rPr>
          <w:rFonts w:ascii="Times New Roman" w:eastAsia="Times New Roman" w:hAnsi="Times New Roman" w:cs="Times New Roman"/>
          <w:sz w:val="24"/>
          <w:szCs w:val="24"/>
          <w:lang w:eastAsia="fi-FI"/>
        </w:rPr>
        <w:t xml:space="preserve">. </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He</w:t>
      </w:r>
      <w:r>
        <w:rPr>
          <w:rFonts w:ascii="Times New Roman" w:eastAsia="Times New Roman" w:hAnsi="Times New Roman" w:cs="Times New Roman"/>
          <w:sz w:val="24"/>
          <w:szCs w:val="24"/>
          <w:lang w:eastAsia="fi-FI"/>
        </w:rPr>
        <w:t>lsingissä x.x.2021</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0C2518" w:rsidRDefault="00683CBE" w:rsidP="00683CBE">
      <w:pPr>
        <w:pStyle w:val="Eivli"/>
        <w:ind w:left="1134" w:right="991"/>
        <w:rPr>
          <w:rFonts w:ascii="Times New Roman" w:hAnsi="Times New Roman" w:cs="Times New Roman"/>
          <w:sz w:val="24"/>
          <w:szCs w:val="24"/>
        </w:rPr>
      </w:pPr>
      <w:r w:rsidRPr="00683CBE">
        <w:rPr>
          <w:rFonts w:ascii="Times New Roman" w:eastAsia="Times New Roman" w:hAnsi="Times New Roman" w:cs="Times New Roman"/>
          <w:sz w:val="24"/>
          <w:szCs w:val="24"/>
          <w:lang w:eastAsia="fi-FI"/>
        </w:rPr>
        <w:tab/>
      </w:r>
      <w:r w:rsidRPr="00683CBE">
        <w:rPr>
          <w:rFonts w:ascii="Times New Roman" w:eastAsia="Times New Roman" w:hAnsi="Times New Roman" w:cs="Times New Roman"/>
          <w:sz w:val="24"/>
          <w:szCs w:val="24"/>
          <w:lang w:eastAsia="fi-FI"/>
        </w:rPr>
        <w:tab/>
      </w:r>
      <w:r>
        <w:rPr>
          <w:rFonts w:ascii="Times New Roman" w:hAnsi="Times New Roman" w:cs="Times New Roman"/>
          <w:sz w:val="24"/>
          <w:szCs w:val="24"/>
        </w:rPr>
        <w:t>Maa- ja metsätalousministeri Jari Leppä</w:t>
      </w: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683CBE" w:rsidRPr="00683CBE" w:rsidRDefault="00683CBE" w:rsidP="00683CBE">
      <w:pPr>
        <w:spacing w:after="0" w:line="240" w:lineRule="auto"/>
        <w:ind w:left="709" w:right="1133"/>
        <w:rPr>
          <w:rFonts w:ascii="Times New Roman" w:eastAsia="Times New Roman" w:hAnsi="Times New Roman" w:cs="Times New Roman"/>
          <w:sz w:val="24"/>
          <w:szCs w:val="24"/>
          <w:lang w:eastAsia="fi-FI"/>
        </w:rPr>
      </w:pPr>
    </w:p>
    <w:p w:rsidR="00BF1D7F" w:rsidRPr="0062472A" w:rsidRDefault="00683CBE" w:rsidP="0062472A">
      <w:pPr>
        <w:spacing w:after="0" w:line="240" w:lineRule="auto"/>
        <w:ind w:left="709" w:right="1133"/>
        <w:rPr>
          <w:rFonts w:ascii="Times New Roman" w:eastAsia="Times New Roman" w:hAnsi="Times New Roman" w:cs="Times New Roman"/>
          <w:sz w:val="24"/>
          <w:szCs w:val="24"/>
          <w:lang w:eastAsia="fi-FI"/>
        </w:rPr>
      </w:pPr>
      <w:r w:rsidRPr="00683CBE">
        <w:rPr>
          <w:rFonts w:ascii="Times New Roman" w:eastAsia="Times New Roman" w:hAnsi="Times New Roman" w:cs="Times New Roman"/>
          <w:sz w:val="24"/>
          <w:szCs w:val="24"/>
          <w:lang w:eastAsia="fi-FI"/>
        </w:rPr>
        <w:tab/>
      </w:r>
      <w:r w:rsidRPr="00683CBE">
        <w:rPr>
          <w:rFonts w:ascii="Times New Roman" w:eastAsia="Times New Roman" w:hAnsi="Times New Roman" w:cs="Times New Roman"/>
          <w:sz w:val="24"/>
          <w:szCs w:val="24"/>
          <w:lang w:eastAsia="fi-FI"/>
        </w:rPr>
        <w:tab/>
      </w:r>
      <w:r w:rsidRPr="00683CBE">
        <w:rPr>
          <w:rFonts w:ascii="Times New Roman" w:eastAsia="Times New Roman" w:hAnsi="Times New Roman" w:cs="Times New Roman"/>
          <w:sz w:val="24"/>
          <w:szCs w:val="24"/>
          <w:lang w:eastAsia="fi-FI"/>
        </w:rPr>
        <w:tab/>
        <w:t>Neuvotteleva virkamies Suvi Ruuska</w:t>
      </w:r>
    </w:p>
    <w:sectPr w:rsidR="00BF1D7F" w:rsidRPr="0062472A">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B10" w:rsidRDefault="00EC2B10" w:rsidP="00E82493">
      <w:pPr>
        <w:spacing w:after="0" w:line="240" w:lineRule="auto"/>
      </w:pPr>
      <w:r>
        <w:separator/>
      </w:r>
    </w:p>
  </w:endnote>
  <w:endnote w:type="continuationSeparator" w:id="0">
    <w:p w:rsidR="00EC2B10" w:rsidRDefault="00EC2B10" w:rsidP="00E8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B10" w:rsidRDefault="00EC2B10" w:rsidP="00E82493">
      <w:pPr>
        <w:spacing w:after="0" w:line="240" w:lineRule="auto"/>
      </w:pPr>
      <w:r>
        <w:separator/>
      </w:r>
    </w:p>
  </w:footnote>
  <w:footnote w:type="continuationSeparator" w:id="0">
    <w:p w:rsidR="00EC2B10" w:rsidRDefault="00EC2B10" w:rsidP="00E8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023315"/>
      <w:docPartObj>
        <w:docPartGallery w:val="Page Numbers (Top of Page)"/>
        <w:docPartUnique/>
      </w:docPartObj>
    </w:sdtPr>
    <w:sdtEndPr/>
    <w:sdtContent>
      <w:p w:rsidR="00E82493" w:rsidRDefault="00E82493">
        <w:pPr>
          <w:pStyle w:val="Yltunniste"/>
          <w:jc w:val="right"/>
        </w:pPr>
        <w:r>
          <w:fldChar w:fldCharType="begin"/>
        </w:r>
        <w:r>
          <w:instrText>PAGE   \* MERGEFORMAT</w:instrText>
        </w:r>
        <w:r>
          <w:fldChar w:fldCharType="separate"/>
        </w:r>
        <w:r w:rsidR="006C6F9F">
          <w:rPr>
            <w:noProof/>
          </w:rPr>
          <w:t>1</w:t>
        </w:r>
        <w:r>
          <w:fldChar w:fldCharType="end"/>
        </w:r>
      </w:p>
    </w:sdtContent>
  </w:sdt>
  <w:p w:rsidR="00E82493" w:rsidRDefault="00E82493">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BE"/>
    <w:rsid w:val="0001454F"/>
    <w:rsid w:val="00056150"/>
    <w:rsid w:val="0021266A"/>
    <w:rsid w:val="00256EC0"/>
    <w:rsid w:val="002E63C5"/>
    <w:rsid w:val="00347E76"/>
    <w:rsid w:val="00362016"/>
    <w:rsid w:val="00392985"/>
    <w:rsid w:val="003A6A45"/>
    <w:rsid w:val="003D0C70"/>
    <w:rsid w:val="00417EE9"/>
    <w:rsid w:val="0042072A"/>
    <w:rsid w:val="0046500C"/>
    <w:rsid w:val="00484579"/>
    <w:rsid w:val="00485CB6"/>
    <w:rsid w:val="004F5D50"/>
    <w:rsid w:val="0052773D"/>
    <w:rsid w:val="00594E4E"/>
    <w:rsid w:val="005E26BB"/>
    <w:rsid w:val="0062472A"/>
    <w:rsid w:val="00626088"/>
    <w:rsid w:val="00631390"/>
    <w:rsid w:val="006678D9"/>
    <w:rsid w:val="00675F35"/>
    <w:rsid w:val="00680463"/>
    <w:rsid w:val="00683CBE"/>
    <w:rsid w:val="00686E37"/>
    <w:rsid w:val="006C6F9F"/>
    <w:rsid w:val="006D571A"/>
    <w:rsid w:val="006F4F6E"/>
    <w:rsid w:val="00716851"/>
    <w:rsid w:val="00780ABE"/>
    <w:rsid w:val="007A79D5"/>
    <w:rsid w:val="007F7AF0"/>
    <w:rsid w:val="00890E6B"/>
    <w:rsid w:val="008F6F9A"/>
    <w:rsid w:val="0093671E"/>
    <w:rsid w:val="009E40E7"/>
    <w:rsid w:val="00A01C20"/>
    <w:rsid w:val="00A30B2A"/>
    <w:rsid w:val="00B3739D"/>
    <w:rsid w:val="00B411A8"/>
    <w:rsid w:val="00B67E68"/>
    <w:rsid w:val="00B72141"/>
    <w:rsid w:val="00B72B05"/>
    <w:rsid w:val="00B94689"/>
    <w:rsid w:val="00BA0264"/>
    <w:rsid w:val="00BE7860"/>
    <w:rsid w:val="00BF1D7F"/>
    <w:rsid w:val="00C068FF"/>
    <w:rsid w:val="00C64AF6"/>
    <w:rsid w:val="00C759F3"/>
    <w:rsid w:val="00D315B2"/>
    <w:rsid w:val="00D321DF"/>
    <w:rsid w:val="00D9238D"/>
    <w:rsid w:val="00DC5183"/>
    <w:rsid w:val="00E82493"/>
    <w:rsid w:val="00EC2B10"/>
    <w:rsid w:val="00EF61D8"/>
    <w:rsid w:val="00FE0D1F"/>
    <w:rsid w:val="00FE3C4F"/>
    <w:rsid w:val="00FF2E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3F29E-618C-4A9D-984F-A1AFF623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83CB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683CBE"/>
    <w:pPr>
      <w:spacing w:after="0" w:line="240" w:lineRule="auto"/>
    </w:pPr>
  </w:style>
  <w:style w:type="paragraph" w:styleId="Yltunniste">
    <w:name w:val="header"/>
    <w:basedOn w:val="Normaali"/>
    <w:link w:val="YltunnisteChar"/>
    <w:uiPriority w:val="99"/>
    <w:unhideWhenUsed/>
    <w:rsid w:val="00E8249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82493"/>
  </w:style>
  <w:style w:type="paragraph" w:styleId="Alatunniste">
    <w:name w:val="footer"/>
    <w:basedOn w:val="Normaali"/>
    <w:link w:val="AlatunnisteChar"/>
    <w:uiPriority w:val="99"/>
    <w:unhideWhenUsed/>
    <w:rsid w:val="00E8249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82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8854</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Ruuska Suvi (MMM)</dc:creator>
  <cp:keywords/>
  <dc:description/>
  <cp:lastModifiedBy>Kauranen Anne (MMM)</cp:lastModifiedBy>
  <cp:revision>2</cp:revision>
  <dcterms:created xsi:type="dcterms:W3CDTF">2021-10-01T09:40:00Z</dcterms:created>
  <dcterms:modified xsi:type="dcterms:W3CDTF">2021-10-01T09:40:00Z</dcterms:modified>
</cp:coreProperties>
</file>