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06265D" w14:paraId="51EE5A43" w14:textId="77777777" w:rsidTr="00295C62">
        <w:trPr>
          <w:trHeight w:hRule="exact" w:val="1440"/>
        </w:trPr>
        <w:tc>
          <w:tcPr>
            <w:tcW w:w="4536" w:type="dxa"/>
          </w:tcPr>
          <w:p w14:paraId="6372706A" w14:textId="7F6E2150" w:rsidR="00D436E9" w:rsidRPr="0006265D" w:rsidRDefault="00FA7BA1">
            <w:pPr>
              <w:pStyle w:val="Leiptekstivasen"/>
              <w:rPr>
                <w:rFonts w:asciiTheme="minorHAnsi" w:hAnsiTheme="minorHAnsi" w:cstheme="minorHAnsi"/>
                <w:szCs w:val="22"/>
              </w:rPr>
            </w:pPr>
            <w:bookmarkStart w:id="0" w:name="txt1"/>
            <w:bookmarkStart w:id="1" w:name="_GoBack"/>
            <w:bookmarkEnd w:id="1"/>
            <w:r w:rsidRPr="0006265D">
              <w:rPr>
                <w:rFonts w:asciiTheme="minorHAnsi" w:hAnsiTheme="minorHAnsi" w:cstheme="minorHAnsi"/>
                <w:szCs w:val="22"/>
                <w:lang w:val="sv-SE"/>
              </w:rPr>
              <w:t>Enligt sändlista</w:t>
            </w:r>
            <w:bookmarkEnd w:id="0"/>
          </w:p>
        </w:tc>
        <w:tc>
          <w:tcPr>
            <w:tcW w:w="648" w:type="dxa"/>
          </w:tcPr>
          <w:p w14:paraId="384F841A" w14:textId="77777777" w:rsidR="00D436E9" w:rsidRPr="0006265D" w:rsidRDefault="00D4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4" w:type="dxa"/>
          </w:tcPr>
          <w:p w14:paraId="5D8BA964" w14:textId="77777777" w:rsidR="00D436E9" w:rsidRPr="0006265D" w:rsidRDefault="00D436E9">
            <w:pPr>
              <w:pStyle w:val="Leiptekstivasen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36E9" w:rsidRPr="00C15DB7" w14:paraId="4BCA6943" w14:textId="77777777" w:rsidTr="00295C62">
        <w:trPr>
          <w:trHeight w:hRule="exact" w:val="480"/>
        </w:trPr>
        <w:tc>
          <w:tcPr>
            <w:tcW w:w="10368" w:type="dxa"/>
            <w:gridSpan w:val="3"/>
          </w:tcPr>
          <w:p w14:paraId="40099C9F" w14:textId="485D5A8C" w:rsidR="00D436E9" w:rsidRPr="0006265D" w:rsidRDefault="00FA7BA1" w:rsidP="009640C0">
            <w:pPr>
              <w:pStyle w:val="Leiptekstivasen"/>
              <w:rPr>
                <w:rFonts w:asciiTheme="minorHAnsi" w:hAnsiTheme="minorHAnsi" w:cstheme="minorHAnsi"/>
                <w:caps/>
                <w:szCs w:val="22"/>
                <w:lang w:val="sv-SE"/>
              </w:rPr>
            </w:pPr>
            <w:r w:rsidRPr="0006265D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BEGÄRAN OM UTLÅTANDE OM F</w:t>
            </w:r>
            <w:r w:rsidR="00583CFD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ÖRORDNING OM JAKT PÅ varg</w:t>
            </w:r>
            <w:r w:rsidR="007043DC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 xml:space="preserve"> 2022</w:t>
            </w:r>
            <w:r w:rsidRPr="0006265D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-202</w:t>
            </w:r>
            <w:r w:rsidR="007043DC">
              <w:rPr>
                <w:rFonts w:asciiTheme="minorHAnsi" w:hAnsiTheme="minorHAnsi" w:cstheme="minorHAnsi"/>
                <w:b/>
                <w:caps/>
                <w:szCs w:val="22"/>
                <w:lang w:val="sv-SE"/>
              </w:rPr>
              <w:t>3</w:t>
            </w:r>
          </w:p>
        </w:tc>
      </w:tr>
      <w:tr w:rsidR="00D436E9" w:rsidRPr="00C15DB7" w14:paraId="1F3E0BF0" w14:textId="77777777" w:rsidTr="00295C62">
        <w:trPr>
          <w:trHeight w:hRule="exact" w:val="280"/>
        </w:trPr>
        <w:tc>
          <w:tcPr>
            <w:tcW w:w="10368" w:type="dxa"/>
            <w:gridSpan w:val="3"/>
          </w:tcPr>
          <w:p w14:paraId="2F34FF97" w14:textId="77777777" w:rsidR="00D436E9" w:rsidRPr="0006265D" w:rsidRDefault="00D436E9" w:rsidP="002B1CD8">
            <w:pPr>
              <w:pStyle w:val="Leiptekstivasen"/>
              <w:rPr>
                <w:rFonts w:asciiTheme="minorHAnsi" w:hAnsiTheme="minorHAnsi" w:cstheme="minorHAnsi"/>
                <w:szCs w:val="22"/>
                <w:lang w:val="sv-SE"/>
              </w:rPr>
            </w:pPr>
            <w:bookmarkStart w:id="2" w:name="DM_X_REFERENCE"/>
            <w:bookmarkEnd w:id="2"/>
          </w:p>
        </w:tc>
      </w:tr>
      <w:tr w:rsidR="00D436E9" w:rsidRPr="00C15DB7" w14:paraId="44243F8B" w14:textId="77777777" w:rsidTr="00295C62">
        <w:trPr>
          <w:trHeight w:hRule="exact" w:val="200"/>
        </w:trPr>
        <w:tc>
          <w:tcPr>
            <w:tcW w:w="10368" w:type="dxa"/>
            <w:gridSpan w:val="3"/>
          </w:tcPr>
          <w:p w14:paraId="2A5CC5FD" w14:textId="77777777" w:rsidR="00D436E9" w:rsidRPr="0006265D" w:rsidRDefault="00D436E9" w:rsidP="002B1CD8">
            <w:pPr>
              <w:pStyle w:val="Leiptekstivasen"/>
              <w:rPr>
                <w:rFonts w:asciiTheme="minorHAnsi" w:hAnsiTheme="minorHAnsi" w:cstheme="minorHAnsi"/>
                <w:szCs w:val="22"/>
                <w:lang w:val="sv-SE"/>
              </w:rPr>
            </w:pPr>
          </w:p>
        </w:tc>
      </w:tr>
    </w:tbl>
    <w:p w14:paraId="56D4B111" w14:textId="36796911" w:rsidR="00FA7BA1" w:rsidRPr="0006265D" w:rsidRDefault="00FA7BA1" w:rsidP="00FA7BA1">
      <w:pPr>
        <w:pStyle w:val="Leipteksti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>Jord- och skogsbruksministeriet ber utlåtanden om det bifogade utkastet till ministeriets för-ordning som gäller att fastställa den största tillåtna bytesmän</w:t>
      </w:r>
      <w:r w:rsidR="00583CFD">
        <w:rPr>
          <w:rFonts w:asciiTheme="minorHAnsi" w:hAnsiTheme="minorHAnsi" w:cstheme="minorHAnsi"/>
          <w:szCs w:val="22"/>
          <w:lang w:val="sv-SE"/>
        </w:rPr>
        <w:t>gden av varg</w:t>
      </w:r>
      <w:r w:rsidR="007043DC">
        <w:rPr>
          <w:rFonts w:asciiTheme="minorHAnsi" w:hAnsiTheme="minorHAnsi" w:cstheme="minorHAnsi"/>
          <w:szCs w:val="22"/>
          <w:lang w:val="sv-SE"/>
        </w:rPr>
        <w:t xml:space="preserve"> för jaktåret 2022-2023</w:t>
      </w:r>
      <w:r w:rsidRPr="0006265D">
        <w:rPr>
          <w:rFonts w:asciiTheme="minorHAnsi" w:hAnsiTheme="minorHAnsi" w:cstheme="minorHAnsi"/>
          <w:szCs w:val="22"/>
          <w:lang w:val="sv-SE"/>
        </w:rPr>
        <w:t>.</w:t>
      </w:r>
    </w:p>
    <w:p w14:paraId="3899CF57" w14:textId="565295C0" w:rsidR="00FA7BA1" w:rsidRPr="0006265D" w:rsidRDefault="007043DC" w:rsidP="00FA7BA1">
      <w:pPr>
        <w:pStyle w:val="Leipteksti"/>
        <w:ind w:left="1298"/>
        <w:rPr>
          <w:rFonts w:asciiTheme="minorHAnsi" w:hAnsiTheme="minorHAnsi" w:cstheme="minorHAnsi"/>
          <w:szCs w:val="22"/>
          <w:lang w:val="sv-SE"/>
        </w:rPr>
      </w:pPr>
      <w:r>
        <w:rPr>
          <w:rFonts w:asciiTheme="minorHAnsi" w:hAnsiTheme="minorHAnsi" w:cstheme="minorHAnsi"/>
          <w:szCs w:val="22"/>
          <w:lang w:val="sv-SE"/>
        </w:rPr>
        <w:t>Utlåtandena lämnas senast 11.1.2023</w:t>
      </w:r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 i första h</w:t>
      </w:r>
      <w:r>
        <w:rPr>
          <w:rFonts w:asciiTheme="minorHAnsi" w:hAnsiTheme="minorHAnsi" w:cstheme="minorHAnsi"/>
          <w:szCs w:val="22"/>
          <w:lang w:val="sv-SE"/>
        </w:rPr>
        <w:t>and per e-post till kirjaamo</w:t>
      </w:r>
      <w:r w:rsidR="00C15DB7">
        <w:rPr>
          <w:rFonts w:asciiTheme="minorHAnsi" w:hAnsiTheme="minorHAnsi" w:cstheme="minorHAnsi"/>
          <w:szCs w:val="22"/>
          <w:lang w:val="sv-SE"/>
        </w:rPr>
        <w:t>.mmm</w:t>
      </w:r>
      <w:r>
        <w:rPr>
          <w:rFonts w:asciiTheme="minorHAnsi" w:hAnsiTheme="minorHAnsi" w:cstheme="minorHAnsi"/>
          <w:szCs w:val="22"/>
          <w:lang w:val="sv-SE"/>
        </w:rPr>
        <w:t>@gov</w:t>
      </w:r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.fi eller per post till Jord- och skogsbruksministeriet, PB 30, 00023 STATSRÅDET. De elektroniska utlåtandena ska vara sparade i </w:t>
      </w:r>
      <w:proofErr w:type="spellStart"/>
      <w:r w:rsidR="00FA7BA1" w:rsidRPr="0006265D">
        <w:rPr>
          <w:rFonts w:asciiTheme="minorHAnsi" w:hAnsiTheme="minorHAnsi" w:cstheme="minorHAnsi"/>
          <w:szCs w:val="22"/>
          <w:lang w:val="sv-SE"/>
        </w:rPr>
        <w:t>word</w:t>
      </w:r>
      <w:proofErr w:type="spellEnd"/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- eller </w:t>
      </w:r>
      <w:proofErr w:type="spellStart"/>
      <w:r w:rsidR="00FA7BA1" w:rsidRPr="0006265D">
        <w:rPr>
          <w:rFonts w:asciiTheme="minorHAnsi" w:hAnsiTheme="minorHAnsi" w:cstheme="minorHAnsi"/>
          <w:szCs w:val="22"/>
          <w:lang w:val="sv-SE"/>
        </w:rPr>
        <w:t>rtf-format</w:t>
      </w:r>
      <w:proofErr w:type="spellEnd"/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 för att sammanställning av utlåtandena ska ske snabbare. </w:t>
      </w:r>
    </w:p>
    <w:p w14:paraId="7FB4013C" w14:textId="77777777" w:rsidR="00FA7BA1" w:rsidRPr="0006265D" w:rsidRDefault="00FA7BA1" w:rsidP="00FA7BA1">
      <w:pPr>
        <w:pStyle w:val="Leipteksti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 xml:space="preserve">Denna begäran har sänts endast i elektronisk form. </w:t>
      </w:r>
    </w:p>
    <w:p w14:paraId="16EE4D41" w14:textId="714A0E69" w:rsidR="00295C62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 xml:space="preserve">Mer information ges av </w:t>
      </w:r>
      <w:proofErr w:type="spellStart"/>
      <w:r w:rsidRPr="0006265D">
        <w:rPr>
          <w:rFonts w:asciiTheme="minorHAnsi" w:hAnsiTheme="minorHAnsi" w:cstheme="minorHAnsi"/>
          <w:szCs w:val="22"/>
          <w:lang w:val="sv-SE"/>
        </w:rPr>
        <w:t>specialsakkunnik</w:t>
      </w:r>
      <w:proofErr w:type="spellEnd"/>
      <w:r w:rsidRPr="0006265D">
        <w:rPr>
          <w:rFonts w:asciiTheme="minorHAnsi" w:hAnsiTheme="minorHAnsi" w:cstheme="minorHAnsi"/>
          <w:szCs w:val="22"/>
          <w:lang w:val="sv-SE"/>
        </w:rPr>
        <w:t xml:space="preserve"> Jussi Laanikari (tfn 040 733 6229).</w:t>
      </w:r>
    </w:p>
    <w:p w14:paraId="0F4FD3A6" w14:textId="2E267DA7" w:rsidR="00064432" w:rsidRPr="0006265D" w:rsidRDefault="00064432" w:rsidP="00064432">
      <w:pPr>
        <w:pStyle w:val="Leipteksti"/>
        <w:rPr>
          <w:rFonts w:asciiTheme="minorHAnsi" w:hAnsiTheme="minorHAnsi" w:cstheme="minorHAnsi"/>
          <w:szCs w:val="22"/>
          <w:lang w:val="sv-SE"/>
        </w:rPr>
      </w:pPr>
    </w:p>
    <w:p w14:paraId="0098784D" w14:textId="571BA1FD" w:rsidR="00FA7BA1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>Avdelningschef</w:t>
      </w:r>
      <w:r w:rsidRPr="0006265D">
        <w:rPr>
          <w:rFonts w:asciiTheme="minorHAnsi" w:hAnsiTheme="minorHAnsi" w:cstheme="minorHAnsi"/>
          <w:szCs w:val="22"/>
          <w:lang w:val="sv-SE"/>
        </w:rPr>
        <w:tab/>
      </w:r>
      <w:r w:rsidRPr="0006265D">
        <w:rPr>
          <w:rFonts w:asciiTheme="minorHAnsi" w:hAnsiTheme="minorHAnsi" w:cstheme="minorHAnsi"/>
          <w:szCs w:val="22"/>
          <w:lang w:val="sv-SE"/>
        </w:rPr>
        <w:tab/>
      </w:r>
      <w:r w:rsidR="009640C0">
        <w:rPr>
          <w:rFonts w:asciiTheme="minorHAnsi" w:hAnsiTheme="minorHAnsi" w:cstheme="minorHAnsi"/>
          <w:szCs w:val="22"/>
          <w:lang w:val="sv-SE"/>
        </w:rPr>
        <w:t>Tuula Packalen</w:t>
      </w:r>
    </w:p>
    <w:p w14:paraId="6ECF551B" w14:textId="77777777" w:rsidR="00FA7BA1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</w:p>
    <w:p w14:paraId="2300D782" w14:textId="77777777" w:rsidR="00FA7BA1" w:rsidRPr="0006265D" w:rsidRDefault="00FA7BA1" w:rsidP="00FA7BA1">
      <w:pPr>
        <w:pStyle w:val="Leipteksti"/>
        <w:spacing w:after="0"/>
        <w:ind w:left="1298"/>
        <w:rPr>
          <w:rFonts w:asciiTheme="minorHAnsi" w:hAnsiTheme="minorHAnsi" w:cstheme="minorHAnsi"/>
          <w:szCs w:val="22"/>
          <w:lang w:val="sv-SE"/>
        </w:rPr>
      </w:pPr>
    </w:p>
    <w:p w14:paraId="15AF3DF9" w14:textId="112837B2" w:rsidR="00FA7BA1" w:rsidRPr="0006265D" w:rsidRDefault="00F72D96" w:rsidP="00FA7BA1">
      <w:pPr>
        <w:pStyle w:val="Leipteksti"/>
        <w:rPr>
          <w:rFonts w:asciiTheme="minorHAnsi" w:hAnsiTheme="minorHAnsi" w:cstheme="minorHAnsi"/>
          <w:szCs w:val="22"/>
          <w:lang w:val="sv-SE"/>
        </w:rPr>
      </w:pPr>
      <w:r>
        <w:rPr>
          <w:rFonts w:asciiTheme="minorHAnsi" w:hAnsiTheme="minorHAnsi" w:cstheme="minorHAnsi"/>
          <w:szCs w:val="22"/>
          <w:lang w:val="sv-SE"/>
        </w:rPr>
        <w:t>S</w:t>
      </w:r>
      <w:r w:rsidR="00583CFD">
        <w:rPr>
          <w:rFonts w:asciiTheme="minorHAnsi" w:hAnsiTheme="minorHAnsi" w:cstheme="minorHAnsi"/>
          <w:szCs w:val="22"/>
          <w:lang w:val="sv-SE"/>
        </w:rPr>
        <w:t>pecials</w:t>
      </w:r>
      <w:r w:rsidR="009B35CF">
        <w:rPr>
          <w:rFonts w:asciiTheme="minorHAnsi" w:hAnsiTheme="minorHAnsi" w:cstheme="minorHAnsi"/>
          <w:szCs w:val="22"/>
          <w:lang w:val="sv-SE"/>
        </w:rPr>
        <w:t>akkunnig</w:t>
      </w:r>
      <w:r w:rsidR="00FA7BA1" w:rsidRPr="0006265D">
        <w:rPr>
          <w:rFonts w:asciiTheme="minorHAnsi" w:hAnsiTheme="minorHAnsi" w:cstheme="minorHAnsi"/>
          <w:szCs w:val="22"/>
          <w:lang w:val="sv-SE"/>
        </w:rPr>
        <w:t xml:space="preserve"> </w:t>
      </w:r>
      <w:r w:rsidR="00FA7BA1" w:rsidRPr="0006265D">
        <w:rPr>
          <w:rFonts w:asciiTheme="minorHAnsi" w:hAnsiTheme="minorHAnsi" w:cstheme="minorHAnsi"/>
          <w:szCs w:val="22"/>
          <w:lang w:val="sv-SE"/>
        </w:rPr>
        <w:tab/>
      </w:r>
      <w:r w:rsidR="00FA7BA1" w:rsidRPr="0006265D">
        <w:rPr>
          <w:rFonts w:asciiTheme="minorHAnsi" w:hAnsiTheme="minorHAnsi" w:cstheme="minorHAnsi"/>
          <w:szCs w:val="22"/>
          <w:lang w:val="sv-SE"/>
        </w:rPr>
        <w:tab/>
      </w:r>
      <w:r w:rsidR="00583CFD">
        <w:rPr>
          <w:rFonts w:asciiTheme="minorHAnsi" w:hAnsiTheme="minorHAnsi" w:cstheme="minorHAnsi"/>
          <w:szCs w:val="22"/>
          <w:lang w:val="sv-SE"/>
        </w:rPr>
        <w:t>Jussi Laanikari</w:t>
      </w:r>
    </w:p>
    <w:p w14:paraId="01AC7275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>BILAGOR</w:t>
      </w:r>
      <w:r w:rsidRPr="0006265D">
        <w:rPr>
          <w:rFonts w:asciiTheme="minorHAnsi" w:hAnsiTheme="minorHAnsi" w:cstheme="minorHAnsi"/>
          <w:szCs w:val="22"/>
          <w:lang w:val="sv-SE"/>
        </w:rPr>
        <w:tab/>
        <w:t>utkast till förordning på finska och svenska</w:t>
      </w:r>
    </w:p>
    <w:p w14:paraId="49455E5F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ab/>
        <w:t>promemoria</w:t>
      </w:r>
    </w:p>
    <w:p w14:paraId="05424D5D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</w:p>
    <w:p w14:paraId="7B226EF9" w14:textId="77777777" w:rsidR="0006265D" w:rsidRPr="0006265D" w:rsidRDefault="0006265D" w:rsidP="0006265D">
      <w:pPr>
        <w:ind w:left="1300" w:hanging="1300"/>
        <w:rPr>
          <w:rFonts w:asciiTheme="minorHAnsi" w:hAnsiTheme="minorHAnsi" w:cstheme="minorHAnsi"/>
          <w:sz w:val="22"/>
          <w:szCs w:val="22"/>
          <w:lang w:val="sv-SE"/>
        </w:rPr>
      </w:pPr>
    </w:p>
    <w:p w14:paraId="73085199" w14:textId="77777777" w:rsidR="0006265D" w:rsidRPr="0006265D" w:rsidRDefault="0006265D" w:rsidP="0006265D">
      <w:pPr>
        <w:ind w:left="1300" w:hanging="1300"/>
        <w:rPr>
          <w:rFonts w:asciiTheme="minorHAnsi" w:hAnsiTheme="minorHAnsi" w:cstheme="minorHAnsi"/>
          <w:sz w:val="22"/>
          <w:szCs w:val="22"/>
          <w:lang w:val="sv-SE"/>
        </w:rPr>
      </w:pPr>
    </w:p>
    <w:p w14:paraId="212F4043" w14:textId="77777777" w:rsidR="0006265D" w:rsidRPr="0006265D" w:rsidRDefault="0006265D" w:rsidP="0006265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06265D">
        <w:rPr>
          <w:rFonts w:asciiTheme="minorHAnsi" w:hAnsiTheme="minorHAnsi" w:cstheme="minorHAnsi"/>
          <w:szCs w:val="22"/>
          <w:lang w:val="sv-SE"/>
        </w:rPr>
        <w:t xml:space="preserve">Ministeriets begäran om utlåtanden finns också på </w:t>
      </w:r>
      <w:hyperlink r:id="rId8" w:history="1">
        <w:r w:rsidRPr="0006265D">
          <w:rPr>
            <w:rStyle w:val="Hyperlinkki"/>
            <w:rFonts w:asciiTheme="minorHAnsi" w:hAnsiTheme="minorHAnsi" w:cstheme="minorHAnsi"/>
            <w:szCs w:val="22"/>
            <w:lang w:val="sv-SE"/>
          </w:rPr>
          <w:t>Ministeriet &gt; På remiss</w:t>
        </w:r>
      </w:hyperlink>
    </w:p>
    <w:p w14:paraId="7063F64E" w14:textId="58ADEC9A" w:rsidR="00252195" w:rsidRPr="0006265D" w:rsidRDefault="00252195" w:rsidP="0006265D">
      <w:pPr>
        <w:pStyle w:val="Leiptekstivasen"/>
        <w:rPr>
          <w:rFonts w:asciiTheme="minorHAnsi" w:hAnsiTheme="minorHAnsi" w:cstheme="minorHAnsi"/>
          <w:b/>
          <w:szCs w:val="22"/>
          <w:lang w:val="sv-SE"/>
        </w:rPr>
      </w:pPr>
    </w:p>
    <w:p w14:paraId="45ECF7C3" w14:textId="3335A016" w:rsidR="00252195" w:rsidRPr="0006265D" w:rsidRDefault="00252195" w:rsidP="00252195">
      <w:pPr>
        <w:pStyle w:val="Leiptekstivasen"/>
        <w:rPr>
          <w:rFonts w:asciiTheme="minorHAnsi" w:hAnsiTheme="minorHAnsi" w:cstheme="minorHAnsi"/>
          <w:b/>
          <w:szCs w:val="22"/>
          <w:lang w:val="sv-SE"/>
        </w:rPr>
      </w:pPr>
      <w:r w:rsidRPr="0006265D">
        <w:rPr>
          <w:rFonts w:asciiTheme="minorHAnsi" w:hAnsiTheme="minorHAnsi" w:cstheme="minorHAnsi"/>
          <w:b/>
          <w:szCs w:val="22"/>
          <w:lang w:val="sv-SE"/>
        </w:rPr>
        <w:br w:type="page"/>
      </w:r>
      <w:r w:rsidRPr="0006265D">
        <w:rPr>
          <w:rFonts w:asciiTheme="minorHAnsi" w:hAnsiTheme="minorHAnsi" w:cstheme="minorHAnsi"/>
          <w:b/>
          <w:szCs w:val="22"/>
          <w:lang w:val="sv-SE"/>
        </w:rPr>
        <w:lastRenderedPageBreak/>
        <w:t xml:space="preserve"> </w:t>
      </w:r>
    </w:p>
    <w:p w14:paraId="781A97C4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>Sändlista</w:t>
      </w:r>
      <w:r w:rsidRPr="00AD2B18">
        <w:rPr>
          <w:rFonts w:asciiTheme="minorHAnsi" w:hAnsiTheme="minorHAnsi" w:cstheme="minorHAnsi"/>
          <w:szCs w:val="22"/>
          <w:lang w:val="sv-SE"/>
        </w:rPr>
        <w:tab/>
        <w:t>miljöministeriet</w:t>
      </w:r>
    </w:p>
    <w:p w14:paraId="5C9D0697" w14:textId="59C5345C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Gränsbevakningsväsendet/inrikesministeriet</w:t>
      </w:r>
    </w:p>
    <w:p w14:paraId="0F12BE34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Naturresursinstitutet (Luke)</w:t>
      </w:r>
    </w:p>
    <w:p w14:paraId="5D178138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Finlands viltcentral</w:t>
      </w:r>
    </w:p>
    <w:p w14:paraId="69C52140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</w:r>
      <w:proofErr w:type="spellStart"/>
      <w:r w:rsidRPr="00AD2B18">
        <w:rPr>
          <w:rFonts w:asciiTheme="minorHAnsi" w:hAnsiTheme="minorHAnsi" w:cstheme="minorHAnsi"/>
          <w:szCs w:val="22"/>
          <w:lang w:val="sv-SE"/>
        </w:rPr>
        <w:t>Forststyrelsen</w:t>
      </w:r>
      <w:proofErr w:type="spellEnd"/>
    </w:p>
    <w:p w14:paraId="4A998145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Polisstyrelsen</w:t>
      </w:r>
    </w:p>
    <w:p w14:paraId="7211F56B" w14:textId="77777777" w:rsidR="00583CFD" w:rsidRPr="009B35CF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</w:r>
      <w:r w:rsidRPr="009B35CF">
        <w:rPr>
          <w:rFonts w:asciiTheme="minorHAnsi" w:hAnsiTheme="minorHAnsi" w:cstheme="minorHAnsi"/>
          <w:szCs w:val="22"/>
          <w:lang w:val="sv-SE"/>
        </w:rPr>
        <w:t>Renbeteslagens förbund</w:t>
      </w:r>
    </w:p>
    <w:p w14:paraId="7E0118EB" w14:textId="42A5F619" w:rsidR="00AD2B18" w:rsidRPr="00AD2B18" w:rsidRDefault="00583CFD" w:rsidP="00AD2B18">
      <w:pPr>
        <w:pStyle w:val="Leiptekstivasen"/>
        <w:rPr>
          <w:rFonts w:asciiTheme="minorHAnsi" w:hAnsiTheme="minorHAnsi" w:cstheme="minorHAnsi"/>
          <w:szCs w:val="22"/>
        </w:rPr>
      </w:pPr>
      <w:r w:rsidRPr="009B35CF">
        <w:rPr>
          <w:rFonts w:asciiTheme="minorHAnsi" w:hAnsiTheme="minorHAnsi" w:cstheme="minorHAnsi"/>
          <w:szCs w:val="22"/>
          <w:lang w:val="sv-SE"/>
        </w:rPr>
        <w:tab/>
      </w:r>
      <w:proofErr w:type="spellStart"/>
      <w:r w:rsidRPr="00583CFD">
        <w:rPr>
          <w:rFonts w:asciiTheme="minorHAnsi" w:hAnsiTheme="minorHAnsi" w:cstheme="minorHAnsi"/>
          <w:szCs w:val="22"/>
        </w:rPr>
        <w:t>Kommunförbundet</w:t>
      </w:r>
      <w:proofErr w:type="spellEnd"/>
    </w:p>
    <w:p w14:paraId="0B25DBF2" w14:textId="77777777" w:rsidR="00AD2B18" w:rsidRPr="00AD2B18" w:rsidRDefault="00AD2B18" w:rsidP="00AD2B18">
      <w:pPr>
        <w:pStyle w:val="Leiptekstivasen"/>
        <w:ind w:firstLine="1298"/>
        <w:rPr>
          <w:rFonts w:asciiTheme="minorHAnsi" w:hAnsiTheme="minorHAnsi" w:cstheme="minorHAnsi"/>
          <w:szCs w:val="22"/>
        </w:rPr>
      </w:pPr>
      <w:proofErr w:type="spellStart"/>
      <w:r w:rsidRPr="00AD2B18">
        <w:rPr>
          <w:rFonts w:asciiTheme="minorHAnsi" w:hAnsiTheme="minorHAnsi" w:cstheme="minorHAnsi"/>
          <w:szCs w:val="22"/>
        </w:rPr>
        <w:t>Sametinget</w:t>
      </w:r>
      <w:proofErr w:type="spellEnd"/>
    </w:p>
    <w:p w14:paraId="46738E08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</w:rPr>
      </w:pPr>
      <w:r w:rsidRPr="00AD2B18">
        <w:rPr>
          <w:rFonts w:asciiTheme="minorHAnsi" w:hAnsiTheme="minorHAnsi" w:cstheme="minorHAnsi"/>
          <w:szCs w:val="22"/>
        </w:rPr>
        <w:tab/>
        <w:t>Maa- ja metsätaloustuottajain Keskusliitto (MTK)</w:t>
      </w:r>
    </w:p>
    <w:p w14:paraId="5A1CAECF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</w:rPr>
        <w:tab/>
      </w:r>
      <w:r w:rsidRPr="00AD2B18">
        <w:rPr>
          <w:rFonts w:asciiTheme="minorHAnsi" w:hAnsiTheme="minorHAnsi" w:cstheme="minorHAnsi"/>
          <w:szCs w:val="22"/>
          <w:lang w:val="sv-SE"/>
        </w:rPr>
        <w:t>Svenska lantbruksproducenternas centralförbund (SLC)</w:t>
      </w:r>
    </w:p>
    <w:p w14:paraId="196B163D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Finlands naturskyddsförbund</w:t>
      </w:r>
    </w:p>
    <w:p w14:paraId="3C40F03C" w14:textId="77777777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>WWF Suomi</w:t>
      </w:r>
    </w:p>
    <w:p w14:paraId="01B7780B" w14:textId="21AA426F" w:rsidR="00AD2B18" w:rsidRPr="00AD2B18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  <w:t xml:space="preserve">Finlands jägarförbund </w:t>
      </w:r>
    </w:p>
    <w:p w14:paraId="7CAE5082" w14:textId="17C640A0" w:rsidR="00FD6B54" w:rsidRPr="006F7A40" w:rsidRDefault="00AD2B18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AD2B18">
        <w:rPr>
          <w:rFonts w:asciiTheme="minorHAnsi" w:hAnsiTheme="minorHAnsi" w:cstheme="minorHAnsi"/>
          <w:szCs w:val="22"/>
          <w:lang w:val="sv-SE"/>
        </w:rPr>
        <w:tab/>
      </w:r>
      <w:r w:rsidRPr="006F7A40">
        <w:rPr>
          <w:rFonts w:asciiTheme="minorHAnsi" w:hAnsiTheme="minorHAnsi" w:cstheme="minorHAnsi"/>
          <w:szCs w:val="22"/>
          <w:lang w:val="sv-SE"/>
        </w:rPr>
        <w:t xml:space="preserve">Natur och Miljö </w:t>
      </w:r>
      <w:proofErr w:type="spellStart"/>
      <w:r w:rsidRPr="006F7A40">
        <w:rPr>
          <w:rFonts w:asciiTheme="minorHAnsi" w:hAnsiTheme="minorHAnsi" w:cstheme="minorHAnsi"/>
          <w:szCs w:val="22"/>
          <w:lang w:val="sv-SE"/>
        </w:rPr>
        <w:t>rf</w:t>
      </w:r>
      <w:proofErr w:type="spellEnd"/>
    </w:p>
    <w:p w14:paraId="57103FD6" w14:textId="1885A098" w:rsidR="000658DA" w:rsidRPr="006F7A40" w:rsidRDefault="000658DA" w:rsidP="00AD2B18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6F7A40">
        <w:rPr>
          <w:rFonts w:asciiTheme="minorHAnsi" w:hAnsiTheme="minorHAnsi" w:cstheme="minorHAnsi"/>
          <w:szCs w:val="22"/>
          <w:lang w:val="sv-SE"/>
        </w:rPr>
        <w:tab/>
      </w:r>
      <w:r w:rsidR="00FD6B54" w:rsidRPr="006F7A40">
        <w:rPr>
          <w:rFonts w:asciiTheme="minorHAnsi" w:hAnsiTheme="minorHAnsi" w:cstheme="minorHAnsi"/>
          <w:szCs w:val="22"/>
          <w:lang w:val="sv-SE"/>
        </w:rPr>
        <w:t>Luonto-Liitto</w:t>
      </w:r>
    </w:p>
    <w:p w14:paraId="0C9DFC8D" w14:textId="66690956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6F7A40">
        <w:rPr>
          <w:rFonts w:asciiTheme="minorHAnsi" w:hAnsiTheme="minorHAnsi" w:cstheme="minorHAnsi"/>
          <w:szCs w:val="22"/>
          <w:lang w:val="sv-SE"/>
        </w:rPr>
        <w:tab/>
      </w:r>
      <w:r w:rsidR="00BD1E8B" w:rsidRPr="00BD1E8B">
        <w:rPr>
          <w:rFonts w:asciiTheme="minorHAnsi" w:hAnsiTheme="minorHAnsi" w:cstheme="minorHAnsi"/>
          <w:szCs w:val="22"/>
          <w:lang w:val="sv-SE"/>
        </w:rPr>
        <w:t>Finska Stövarklubben</w:t>
      </w:r>
    </w:p>
    <w:p w14:paraId="23EE607A" w14:textId="2D49DED8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</w:r>
      <w:r w:rsidR="00BD1E8B" w:rsidRPr="009B35CF">
        <w:rPr>
          <w:rFonts w:asciiTheme="minorHAnsi" w:hAnsiTheme="minorHAnsi" w:cstheme="minorHAnsi"/>
          <w:szCs w:val="22"/>
          <w:lang w:val="sv-SE"/>
        </w:rPr>
        <w:t>Finska Spetsklubben</w:t>
      </w:r>
    </w:p>
    <w:p w14:paraId="0AF7E517" w14:textId="1CBC7C17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  <w:t>Finska Jämt- och Gråhundklubben</w:t>
      </w:r>
    </w:p>
    <w:p w14:paraId="631C62BE" w14:textId="113EEE23" w:rsidR="00583CFD" w:rsidRPr="00BD1E8B" w:rsidRDefault="00583CFD" w:rsidP="00583CFD">
      <w:pPr>
        <w:pStyle w:val="Leiptekstivasen"/>
        <w:rPr>
          <w:rFonts w:asciiTheme="minorHAnsi" w:hAnsiTheme="minorHAnsi" w:cstheme="minorHAnsi"/>
          <w:szCs w:val="22"/>
          <w:lang w:val="sv-SE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</w:r>
      <w:r w:rsidR="00BD1E8B" w:rsidRPr="00BD1E8B">
        <w:rPr>
          <w:rFonts w:asciiTheme="minorHAnsi" w:hAnsiTheme="minorHAnsi" w:cstheme="minorHAnsi"/>
          <w:szCs w:val="22"/>
          <w:lang w:val="sv-SE"/>
        </w:rPr>
        <w:t>Finska B</w:t>
      </w:r>
      <w:r w:rsidR="00BD1E8B">
        <w:rPr>
          <w:rFonts w:asciiTheme="minorHAnsi" w:hAnsiTheme="minorHAnsi" w:cstheme="minorHAnsi"/>
          <w:szCs w:val="22"/>
          <w:lang w:val="sv-SE"/>
        </w:rPr>
        <w:t>eagleklubben</w:t>
      </w:r>
    </w:p>
    <w:p w14:paraId="5305067D" w14:textId="77777777" w:rsidR="00583CFD" w:rsidRPr="00583CFD" w:rsidRDefault="00583CFD" w:rsidP="00583CFD">
      <w:pPr>
        <w:pStyle w:val="Leiptekstivasen"/>
        <w:rPr>
          <w:rFonts w:asciiTheme="minorHAnsi" w:hAnsiTheme="minorHAnsi" w:cstheme="minorHAnsi"/>
          <w:szCs w:val="22"/>
        </w:rPr>
      </w:pPr>
      <w:r w:rsidRPr="00BD1E8B">
        <w:rPr>
          <w:rFonts w:asciiTheme="minorHAnsi" w:hAnsiTheme="minorHAnsi" w:cstheme="minorHAnsi"/>
          <w:szCs w:val="22"/>
          <w:lang w:val="sv-SE"/>
        </w:rPr>
        <w:tab/>
      </w:r>
      <w:r w:rsidRPr="00583CFD">
        <w:rPr>
          <w:rFonts w:asciiTheme="minorHAnsi" w:hAnsiTheme="minorHAnsi" w:cstheme="minorHAnsi"/>
          <w:szCs w:val="22"/>
        </w:rPr>
        <w:t>Suomen susi ry</w:t>
      </w:r>
    </w:p>
    <w:p w14:paraId="596EAD80" w14:textId="02D6BFBB" w:rsidR="00583CFD" w:rsidRPr="0006265D" w:rsidRDefault="00583CFD" w:rsidP="00583CFD">
      <w:pPr>
        <w:pStyle w:val="Leiptekstivasen"/>
        <w:rPr>
          <w:rFonts w:asciiTheme="minorHAnsi" w:hAnsiTheme="minorHAnsi" w:cstheme="minorHAnsi"/>
          <w:b/>
          <w:szCs w:val="22"/>
        </w:rPr>
      </w:pPr>
      <w:r w:rsidRPr="00583CFD">
        <w:rPr>
          <w:rFonts w:asciiTheme="minorHAnsi" w:hAnsiTheme="minorHAnsi" w:cstheme="minorHAnsi"/>
          <w:szCs w:val="22"/>
        </w:rPr>
        <w:tab/>
        <w:t>Luonnonsuojeluyhdistys Tapiola ry</w:t>
      </w:r>
    </w:p>
    <w:p w14:paraId="75565C41" w14:textId="77777777" w:rsidR="00943FB1" w:rsidRPr="0006265D" w:rsidRDefault="00943FB1" w:rsidP="00252195">
      <w:pPr>
        <w:pStyle w:val="Leiptekstivasen"/>
        <w:rPr>
          <w:rFonts w:asciiTheme="minorHAnsi" w:hAnsiTheme="minorHAnsi" w:cstheme="minorHAnsi"/>
          <w:szCs w:val="22"/>
        </w:rPr>
      </w:pPr>
    </w:p>
    <w:sectPr w:rsidR="00943FB1" w:rsidRPr="0006265D" w:rsidSect="000A0790">
      <w:headerReference w:type="default" r:id="rId9"/>
      <w:headerReference w:type="first" r:id="rId10"/>
      <w:footerReference w:type="first" r:id="rId11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2389" w14:textId="77777777" w:rsidR="00524AD3" w:rsidRDefault="00524AD3">
      <w:r>
        <w:separator/>
      </w:r>
    </w:p>
  </w:endnote>
  <w:endnote w:type="continuationSeparator" w:id="0">
    <w:p w14:paraId="4F544F22" w14:textId="77777777" w:rsidR="00524AD3" w:rsidRDefault="005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3892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  <w:gridCol w:w="3969"/>
    </w:tblGrid>
    <w:tr w:rsidR="00F30033" w:rsidRPr="00C15DB7" w14:paraId="652D56F5" w14:textId="77777777" w:rsidTr="00F30033">
      <w:trPr>
        <w:trHeight w:hRule="exact" w:val="660"/>
      </w:trPr>
      <w:tc>
        <w:tcPr>
          <w:tcW w:w="2977" w:type="dxa"/>
        </w:tcPr>
        <w:p w14:paraId="5CCEE0D6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14:paraId="07944F55" w14:textId="77777777" w:rsidR="00F30033" w:rsidRPr="00AE3AF3" w:rsidRDefault="00F30033" w:rsidP="00F30033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14:paraId="23045EFF" w14:textId="5FB41E5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14:paraId="34CEC8B0" w14:textId="77777777" w:rsidR="00F30033" w:rsidRPr="00AE3AF3" w:rsidRDefault="00F30033" w:rsidP="00F30033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14:paraId="79BD1EA5" w14:textId="7BF5E419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234DC0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  <w:p w14:paraId="674DA11E" w14:textId="45AA7B85" w:rsidR="00F30033" w:rsidRPr="00337497" w:rsidRDefault="00F30033" w:rsidP="00F30033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</w:p>
      </w:tc>
      <w:tc>
        <w:tcPr>
          <w:tcW w:w="3969" w:type="dxa"/>
        </w:tcPr>
        <w:p w14:paraId="554AF9E9" w14:textId="50CBD4A5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 3 A, Helsinki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 xml:space="preserve">P.O. Box 30, FI-00023 </w:t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Government,Finland</w:t>
          </w:r>
          <w:proofErr w:type="spellEnd"/>
        </w:p>
      </w:tc>
      <w:tc>
        <w:tcPr>
          <w:tcW w:w="3969" w:type="dxa"/>
        </w:tcPr>
        <w:p w14:paraId="282ADB6F" w14:textId="2551FC5B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  <w:p w14:paraId="0F30FB82" w14:textId="78786762" w:rsidR="00F30033" w:rsidRPr="00337497" w:rsidRDefault="00F30033" w:rsidP="00F30033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</w:p>
      </w:tc>
    </w:tr>
  </w:tbl>
  <w:p w14:paraId="176DDFB4" w14:textId="77777777" w:rsidR="00A37939" w:rsidRPr="00F30033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57E33" w14:textId="77777777" w:rsidR="00524AD3" w:rsidRDefault="00524AD3">
      <w:r>
        <w:separator/>
      </w:r>
    </w:p>
  </w:footnote>
  <w:footnote w:type="continuationSeparator" w:id="0">
    <w:p w14:paraId="78D35A86" w14:textId="77777777" w:rsidR="00524AD3" w:rsidRDefault="0052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 w14:paraId="72CD3FCD" w14:textId="77777777">
      <w:trPr>
        <w:cantSplit/>
        <w:trHeight w:hRule="exact" w:val="240"/>
      </w:trPr>
      <w:tc>
        <w:tcPr>
          <w:tcW w:w="5184" w:type="dxa"/>
        </w:tcPr>
        <w:p w14:paraId="1A76BF04" w14:textId="77777777" w:rsidR="00A37939" w:rsidRDefault="00A37939"/>
      </w:tc>
      <w:tc>
        <w:tcPr>
          <w:tcW w:w="2592" w:type="dxa"/>
        </w:tcPr>
        <w:p w14:paraId="588ACF2C" w14:textId="77777777"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14:paraId="603AB934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47DFE126" w14:textId="79094490"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AF32F3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AF32F3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0BC296E6" w14:textId="77777777">
      <w:trPr>
        <w:cantSplit/>
        <w:trHeight w:hRule="exact" w:val="1440"/>
      </w:trPr>
      <w:tc>
        <w:tcPr>
          <w:tcW w:w="5184" w:type="dxa"/>
        </w:tcPr>
        <w:p w14:paraId="471582E0" w14:textId="77777777" w:rsidR="00A37939" w:rsidRDefault="00A37939"/>
      </w:tc>
      <w:tc>
        <w:tcPr>
          <w:tcW w:w="5184" w:type="dxa"/>
          <w:gridSpan w:val="3"/>
        </w:tcPr>
        <w:p w14:paraId="1F4A9854" w14:textId="77777777" w:rsidR="00A37939" w:rsidRDefault="00A37939">
          <w:pPr>
            <w:pStyle w:val="Leiptekstivasen"/>
          </w:pPr>
        </w:p>
      </w:tc>
    </w:tr>
  </w:tbl>
  <w:p w14:paraId="4323BADD" w14:textId="77777777" w:rsidR="00A37939" w:rsidRDefault="00A3793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 w14:paraId="5217AEC9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2B0D9E22" w14:textId="287312E4" w:rsidR="00A37939" w:rsidRDefault="00A37939">
          <w:pPr>
            <w:pStyle w:val="Leiptekstivasen"/>
          </w:pPr>
        </w:p>
      </w:tc>
      <w:tc>
        <w:tcPr>
          <w:tcW w:w="2592" w:type="dxa"/>
        </w:tcPr>
        <w:p w14:paraId="44785904" w14:textId="77777777" w:rsidR="00A37939" w:rsidRPr="00CE1C6E" w:rsidRDefault="00252195" w:rsidP="00252195">
          <w:pPr>
            <w:pStyle w:val="Asiakirjatyyppi"/>
            <w:rPr>
              <w:sz w:val="20"/>
            </w:rPr>
          </w:pPr>
          <w:r w:rsidRPr="00CE1C6E">
            <w:rPr>
              <w:sz w:val="20"/>
            </w:rPr>
            <w:t>Lausuntopyyntö</w:t>
          </w:r>
        </w:p>
      </w:tc>
      <w:tc>
        <w:tcPr>
          <w:tcW w:w="1296" w:type="dxa"/>
          <w:vAlign w:val="bottom"/>
        </w:tcPr>
        <w:p w14:paraId="57FBC00D" w14:textId="1A427438" w:rsidR="00A37939" w:rsidRDefault="00A37939">
          <w:pPr>
            <w:pStyle w:val="AsKirjNro"/>
          </w:pPr>
        </w:p>
      </w:tc>
      <w:tc>
        <w:tcPr>
          <w:tcW w:w="1296" w:type="dxa"/>
        </w:tcPr>
        <w:p w14:paraId="70038524" w14:textId="2ED24FB0" w:rsidR="00A37939" w:rsidRDefault="00A37939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AF32F3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AF32F3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49850686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19946D5" w14:textId="51815960" w:rsidR="00A37939" w:rsidRDefault="00A37939">
          <w:pPr>
            <w:pStyle w:val="Leiptekstivasen"/>
          </w:pPr>
        </w:p>
      </w:tc>
      <w:tc>
        <w:tcPr>
          <w:tcW w:w="2592" w:type="dxa"/>
        </w:tcPr>
        <w:p w14:paraId="203F5636" w14:textId="77777777" w:rsidR="00A37939" w:rsidRPr="00CE1C6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14:paraId="38DB20C5" w14:textId="77777777" w:rsidR="00A37939" w:rsidRDefault="00A37939">
          <w:pPr>
            <w:pStyle w:val="Leiptekstivasen"/>
          </w:pPr>
          <w:bookmarkStart w:id="3" w:name="DM_X_REGCODEHARE"/>
          <w:bookmarkEnd w:id="3"/>
        </w:p>
      </w:tc>
    </w:tr>
    <w:tr w:rsidR="00A37939" w14:paraId="7F5B96A8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0F581E2C" w14:textId="7B2103B2" w:rsidR="00A37939" w:rsidRDefault="00A37939">
          <w:pPr>
            <w:pStyle w:val="Leiptekstivasen"/>
          </w:pPr>
        </w:p>
      </w:tc>
      <w:tc>
        <w:tcPr>
          <w:tcW w:w="2592" w:type="dxa"/>
        </w:tcPr>
        <w:p w14:paraId="428A2925" w14:textId="77777777" w:rsidR="00A37939" w:rsidRDefault="00A37939">
          <w:pPr>
            <w:pStyle w:val="Leiptekstivasen"/>
          </w:pPr>
        </w:p>
      </w:tc>
      <w:tc>
        <w:tcPr>
          <w:tcW w:w="2592" w:type="dxa"/>
          <w:gridSpan w:val="2"/>
        </w:tcPr>
        <w:p w14:paraId="49593BE5" w14:textId="77777777" w:rsidR="00A37939" w:rsidRDefault="00A37939">
          <w:pPr>
            <w:pStyle w:val="Leiptekstivasen"/>
          </w:pPr>
          <w:bookmarkStart w:id="4" w:name="DM_C_CASENATIVEID"/>
          <w:bookmarkEnd w:id="4"/>
        </w:p>
      </w:tc>
    </w:tr>
    <w:tr w:rsidR="007600A6" w14:paraId="3E19B563" w14:textId="77777777" w:rsidTr="008F362C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77AF9C65" w14:textId="4C82715F" w:rsidR="007600A6" w:rsidRPr="00CE1C6E" w:rsidRDefault="007600A6">
          <w:pPr>
            <w:pStyle w:val="Leiptekstivasen"/>
            <w:rPr>
              <w:sz w:val="20"/>
            </w:rPr>
          </w:pPr>
        </w:p>
      </w:tc>
      <w:tc>
        <w:tcPr>
          <w:tcW w:w="2592" w:type="dxa"/>
        </w:tcPr>
        <w:p w14:paraId="270FC827" w14:textId="69A2AC76" w:rsidR="007600A6" w:rsidRPr="00731687" w:rsidRDefault="00583CFD">
          <w:pPr>
            <w:pStyle w:val="Leiptekstivasen"/>
            <w:rPr>
              <w:szCs w:val="22"/>
            </w:rPr>
          </w:pPr>
          <w:r w:rsidRPr="00731687">
            <w:rPr>
              <w:szCs w:val="22"/>
            </w:rPr>
            <w:t>1</w:t>
          </w:r>
          <w:r w:rsidR="007043DC" w:rsidRPr="00731687">
            <w:rPr>
              <w:szCs w:val="22"/>
            </w:rPr>
            <w:t>2.12</w:t>
          </w:r>
          <w:r w:rsidR="009640C0" w:rsidRPr="00731687">
            <w:rPr>
              <w:szCs w:val="22"/>
            </w:rPr>
            <w:t>.202</w:t>
          </w:r>
          <w:r w:rsidR="007043DC" w:rsidRPr="00731687">
            <w:rPr>
              <w:szCs w:val="22"/>
            </w:rPr>
            <w:t>2</w:t>
          </w:r>
        </w:p>
      </w:tc>
      <w:tc>
        <w:tcPr>
          <w:tcW w:w="2592" w:type="dxa"/>
          <w:gridSpan w:val="2"/>
        </w:tcPr>
        <w:p w14:paraId="237E4494" w14:textId="6E460770" w:rsidR="007600A6" w:rsidRDefault="00622B31">
          <w:pPr>
            <w:pStyle w:val="Leiptekstivasen"/>
          </w:pPr>
          <w:r w:rsidRPr="72798259">
            <w:rPr>
              <w:szCs w:val="22"/>
            </w:rPr>
            <w:t>VN/31566/2022</w:t>
          </w:r>
        </w:p>
      </w:tc>
    </w:tr>
    <w:tr w:rsidR="00A37939" w14:paraId="3F2F5DB6" w14:textId="77777777">
      <w:trPr>
        <w:cantSplit/>
        <w:trHeight w:hRule="exact" w:val="720"/>
      </w:trPr>
      <w:tc>
        <w:tcPr>
          <w:tcW w:w="5184" w:type="dxa"/>
        </w:tcPr>
        <w:p w14:paraId="7B5065B6" w14:textId="77777777" w:rsidR="00A37939" w:rsidRDefault="00A37939">
          <w:pPr>
            <w:pStyle w:val="Leiptekstivasen"/>
          </w:pPr>
        </w:p>
        <w:p w14:paraId="565AF3A6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7A41FCF2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5091C15B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02B39A34" w14:textId="77777777" w:rsidR="00A37939" w:rsidRDefault="00A37939">
          <w:pPr>
            <w:pStyle w:val="Leiptekstivasen"/>
          </w:pPr>
        </w:p>
      </w:tc>
    </w:tr>
  </w:tbl>
  <w:p w14:paraId="172AD807" w14:textId="6A4E941C" w:rsidR="00A37939" w:rsidRDefault="00F30033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7058398" wp14:editId="1005BF14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6265D"/>
    <w:rsid w:val="00064432"/>
    <w:rsid w:val="000658DA"/>
    <w:rsid w:val="000A0790"/>
    <w:rsid w:val="00116359"/>
    <w:rsid w:val="0012579C"/>
    <w:rsid w:val="00234DC0"/>
    <w:rsid w:val="00246BE5"/>
    <w:rsid w:val="00252195"/>
    <w:rsid w:val="00286995"/>
    <w:rsid w:val="00295C62"/>
    <w:rsid w:val="002B1CD8"/>
    <w:rsid w:val="002B2838"/>
    <w:rsid w:val="00337A57"/>
    <w:rsid w:val="003E1976"/>
    <w:rsid w:val="00434E0E"/>
    <w:rsid w:val="004C30B1"/>
    <w:rsid w:val="00524AD3"/>
    <w:rsid w:val="00571EBF"/>
    <w:rsid w:val="00583CFD"/>
    <w:rsid w:val="00590F91"/>
    <w:rsid w:val="005D0EC3"/>
    <w:rsid w:val="005D36FF"/>
    <w:rsid w:val="006071D8"/>
    <w:rsid w:val="00620ACD"/>
    <w:rsid w:val="00622B31"/>
    <w:rsid w:val="00661913"/>
    <w:rsid w:val="00684AEA"/>
    <w:rsid w:val="006F5FB2"/>
    <w:rsid w:val="006F7A40"/>
    <w:rsid w:val="007043DC"/>
    <w:rsid w:val="00731687"/>
    <w:rsid w:val="00735709"/>
    <w:rsid w:val="00746897"/>
    <w:rsid w:val="007600A6"/>
    <w:rsid w:val="007E290E"/>
    <w:rsid w:val="007F44AD"/>
    <w:rsid w:val="008522CB"/>
    <w:rsid w:val="0086453C"/>
    <w:rsid w:val="0086687E"/>
    <w:rsid w:val="008970CE"/>
    <w:rsid w:val="008B2569"/>
    <w:rsid w:val="00943FB1"/>
    <w:rsid w:val="00944D84"/>
    <w:rsid w:val="009640C0"/>
    <w:rsid w:val="009754E8"/>
    <w:rsid w:val="00984E62"/>
    <w:rsid w:val="009B35CF"/>
    <w:rsid w:val="009B588C"/>
    <w:rsid w:val="009D6FC4"/>
    <w:rsid w:val="009F502D"/>
    <w:rsid w:val="00A24C21"/>
    <w:rsid w:val="00A36C0C"/>
    <w:rsid w:val="00A37939"/>
    <w:rsid w:val="00AA3DB5"/>
    <w:rsid w:val="00AD2B18"/>
    <w:rsid w:val="00AE6629"/>
    <w:rsid w:val="00AF32F3"/>
    <w:rsid w:val="00AF5A01"/>
    <w:rsid w:val="00B01908"/>
    <w:rsid w:val="00B242C6"/>
    <w:rsid w:val="00B66A4F"/>
    <w:rsid w:val="00BD1E8B"/>
    <w:rsid w:val="00C1387A"/>
    <w:rsid w:val="00C15DB7"/>
    <w:rsid w:val="00C27E0E"/>
    <w:rsid w:val="00C91983"/>
    <w:rsid w:val="00C9556A"/>
    <w:rsid w:val="00CE1C6E"/>
    <w:rsid w:val="00CE403D"/>
    <w:rsid w:val="00D05F00"/>
    <w:rsid w:val="00D32439"/>
    <w:rsid w:val="00D436E9"/>
    <w:rsid w:val="00D503F8"/>
    <w:rsid w:val="00D74722"/>
    <w:rsid w:val="00D7796C"/>
    <w:rsid w:val="00DB0F01"/>
    <w:rsid w:val="00DE0F82"/>
    <w:rsid w:val="00E07F04"/>
    <w:rsid w:val="00E33B8B"/>
    <w:rsid w:val="00E77C57"/>
    <w:rsid w:val="00F30033"/>
    <w:rsid w:val="00F57F20"/>
    <w:rsid w:val="00F62B01"/>
    <w:rsid w:val="00F72D96"/>
    <w:rsid w:val="00F80583"/>
    <w:rsid w:val="00FA7BA1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E035C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m.fi/fi/index/ministerio/lausunnoll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1543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2012-06-21T10:50:00Z</cp:lastPrinted>
  <dcterms:created xsi:type="dcterms:W3CDTF">2022-12-15T12:54:00Z</dcterms:created>
  <dcterms:modified xsi:type="dcterms:W3CDTF">2022-12-15T12:54:00Z</dcterms:modified>
</cp:coreProperties>
</file>